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82867" w:rsidRPr="00D94F8D" w:rsidRDefault="00382867" w:rsidP="003828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94F8D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Муниципальное бюджетное общеобразовательное учреждение</w:t>
      </w:r>
    </w:p>
    <w:p w:rsidR="00382867" w:rsidRPr="00D94F8D" w:rsidRDefault="00382867" w:rsidP="003828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94F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«Русско-Акташская средняя общеобразовательная школа»</w:t>
      </w:r>
    </w:p>
    <w:tbl>
      <w:tblPr>
        <w:tblpPr w:leftFromText="180" w:rightFromText="180" w:vertAnchor="text" w:horzAnchor="page" w:tblpX="1753" w:tblpY="16"/>
        <w:tblW w:w="13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1"/>
        <w:gridCol w:w="4184"/>
        <w:gridCol w:w="4756"/>
      </w:tblGrid>
      <w:tr w:rsidR="00847D60" w:rsidRPr="00D94F8D" w:rsidTr="00847D60">
        <w:trPr>
          <w:trHeight w:val="1440"/>
        </w:trPr>
        <w:tc>
          <w:tcPr>
            <w:tcW w:w="4331" w:type="dxa"/>
            <w:shd w:val="clear" w:color="auto" w:fill="auto"/>
          </w:tcPr>
          <w:p w:rsidR="00847D60" w:rsidRPr="00D94F8D" w:rsidRDefault="00847D60" w:rsidP="00847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94F8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     «Рассмотрено»</w:t>
            </w:r>
          </w:p>
          <w:p w:rsidR="00847D60" w:rsidRPr="00D94F8D" w:rsidRDefault="00847D60" w:rsidP="00847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94F8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Руководитель ШМО</w:t>
            </w:r>
          </w:p>
          <w:p w:rsidR="00847D60" w:rsidRPr="00D94F8D" w:rsidRDefault="00847D60" w:rsidP="00847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</w:pPr>
            <w:r w:rsidRPr="00D94F8D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 xml:space="preserve">                           /Рыжова И. В../</w:t>
            </w:r>
          </w:p>
          <w:p w:rsidR="00847D60" w:rsidRPr="00D94F8D" w:rsidRDefault="00847D60" w:rsidP="00847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D94F8D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 ФИО</w:t>
            </w:r>
          </w:p>
          <w:p w:rsidR="00847D60" w:rsidRPr="00D94F8D" w:rsidRDefault="00847D60" w:rsidP="00847D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4F8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протокол № 1                </w:t>
            </w:r>
          </w:p>
          <w:p w:rsidR="00847D60" w:rsidRPr="00D94F8D" w:rsidRDefault="00847D60" w:rsidP="00847D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</w:pPr>
            <w:r w:rsidRPr="00D94F8D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proofErr w:type="gramStart"/>
            <w:r w:rsidRPr="00D94F8D">
              <w:rPr>
                <w:rFonts w:ascii="Times New Roman" w:eastAsia="Times New Roman" w:hAnsi="Times New Roman" w:cs="Times New Roman"/>
                <w:sz w:val="18"/>
                <w:szCs w:val="18"/>
              </w:rPr>
              <w:t>29 »</w:t>
            </w:r>
            <w:r w:rsidRPr="00D94F8D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августа</w:t>
            </w:r>
            <w:proofErr w:type="gramEnd"/>
            <w:r w:rsidRPr="00D94F8D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_ 2026</w:t>
            </w:r>
            <w:r w:rsidRPr="00D94F8D">
              <w:rPr>
                <w:rFonts w:ascii="Times New Roman" w:eastAsia="Times New Roman" w:hAnsi="Times New Roman" w:cs="Times New Roman"/>
                <w:sz w:val="18"/>
                <w:szCs w:val="18"/>
              </w:rPr>
              <w:t>г.</w:t>
            </w:r>
          </w:p>
          <w:p w:rsidR="00847D60" w:rsidRPr="00D94F8D" w:rsidRDefault="00847D60" w:rsidP="00847D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84" w:type="dxa"/>
            <w:shd w:val="clear" w:color="auto" w:fill="auto"/>
          </w:tcPr>
          <w:p w:rsidR="00847D60" w:rsidRPr="00D94F8D" w:rsidRDefault="00847D60" w:rsidP="00847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94F8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«Согласовано»</w:t>
            </w:r>
          </w:p>
          <w:p w:rsidR="00847D60" w:rsidRPr="00D94F8D" w:rsidRDefault="00847D60" w:rsidP="00847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4F8D"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руководителя по УВР МБОУ «Русско-Акташская СОШ»</w:t>
            </w:r>
          </w:p>
          <w:p w:rsidR="00847D60" w:rsidRPr="00D94F8D" w:rsidRDefault="00847D60" w:rsidP="00847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</w:pPr>
            <w:r w:rsidRPr="00D94F8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/ </w:t>
            </w:r>
            <w:r w:rsidRPr="00D94F8D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Багаутдинова Л.В.</w:t>
            </w:r>
            <w:r w:rsidRPr="00D94F8D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</w:p>
          <w:p w:rsidR="00847D60" w:rsidRPr="00D94F8D" w:rsidRDefault="00847D60" w:rsidP="00847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4F8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ФИО  </w:t>
            </w:r>
          </w:p>
          <w:p w:rsidR="00847D60" w:rsidRPr="00D94F8D" w:rsidRDefault="00847D60" w:rsidP="00847D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 _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____»________________2026</w:t>
            </w:r>
            <w:r w:rsidRPr="00D94F8D">
              <w:rPr>
                <w:rFonts w:ascii="Times New Roman" w:eastAsia="Times New Roman" w:hAnsi="Times New Roman" w:cs="Times New Roman"/>
                <w:sz w:val="18"/>
                <w:szCs w:val="18"/>
              </w:rPr>
              <w:t>г.</w:t>
            </w:r>
          </w:p>
          <w:p w:rsidR="00847D60" w:rsidRPr="00D94F8D" w:rsidRDefault="00847D60" w:rsidP="00847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6" w:type="dxa"/>
            <w:shd w:val="clear" w:color="auto" w:fill="auto"/>
          </w:tcPr>
          <w:p w:rsidR="00847D60" w:rsidRPr="00D94F8D" w:rsidRDefault="00847D60" w:rsidP="00847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94F8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«Утверждаю»</w:t>
            </w:r>
          </w:p>
          <w:p w:rsidR="00847D60" w:rsidRPr="00D94F8D" w:rsidRDefault="00847D60" w:rsidP="00847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4F8D">
              <w:rPr>
                <w:rFonts w:ascii="Times New Roman" w:eastAsia="Times New Roman" w:hAnsi="Times New Roman" w:cs="Times New Roman"/>
                <w:sz w:val="18"/>
                <w:szCs w:val="18"/>
              </w:rPr>
              <w:t>Руководитель МБОУ «Русско-Акташская</w:t>
            </w:r>
            <w:r w:rsidRPr="00D94F8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C</w:t>
            </w:r>
            <w:r w:rsidRPr="00D94F8D">
              <w:rPr>
                <w:rFonts w:ascii="Times New Roman" w:eastAsia="Times New Roman" w:hAnsi="Times New Roman" w:cs="Times New Roman"/>
                <w:sz w:val="18"/>
                <w:szCs w:val="18"/>
              </w:rPr>
              <w:t>ОШ»</w:t>
            </w:r>
          </w:p>
          <w:p w:rsidR="00847D60" w:rsidRPr="00D94F8D" w:rsidRDefault="00847D60" w:rsidP="00847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</w:pPr>
            <w:r w:rsidRPr="00D94F8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/ </w:t>
            </w:r>
            <w:r w:rsidRPr="00D94F8D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Вечкитова Т.А</w:t>
            </w:r>
            <w:r w:rsidRPr="00D94F8D">
              <w:rPr>
                <w:rFonts w:ascii="Times New Roman" w:eastAsia="Times New Roman" w:hAnsi="Times New Roman" w:cs="Times New Roman"/>
                <w:sz w:val="18"/>
                <w:szCs w:val="18"/>
              </w:rPr>
              <w:t>./</w:t>
            </w:r>
          </w:p>
          <w:p w:rsidR="00847D60" w:rsidRPr="00D94F8D" w:rsidRDefault="00847D60" w:rsidP="00847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4F8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ФИО</w:t>
            </w:r>
          </w:p>
          <w:p w:rsidR="00847D60" w:rsidRPr="00D94F8D" w:rsidRDefault="00847D60" w:rsidP="00847D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Приказ №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от  «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_____»_______2026</w:t>
            </w:r>
            <w:r w:rsidRPr="00D94F8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г.</w:t>
            </w:r>
          </w:p>
          <w:p w:rsidR="00847D60" w:rsidRPr="00D94F8D" w:rsidRDefault="00847D60" w:rsidP="00847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382867" w:rsidRPr="00D94F8D" w:rsidRDefault="00382867" w:rsidP="003828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82867" w:rsidRPr="00D94F8D" w:rsidRDefault="00382867" w:rsidP="003828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82867" w:rsidRPr="00D94F8D" w:rsidRDefault="00382867" w:rsidP="003828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82867" w:rsidRPr="00D94F8D" w:rsidRDefault="00382867" w:rsidP="003828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382867" w:rsidRDefault="00382867" w:rsidP="0038286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382867" w:rsidRPr="00D94F8D" w:rsidRDefault="00382867" w:rsidP="0038286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Текст контрольной</w:t>
      </w:r>
      <w:r w:rsidRPr="00D94F8D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работ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ы</w:t>
      </w:r>
      <w:bookmarkStart w:id="0" w:name="_GoBack"/>
      <w:bookmarkEnd w:id="0"/>
    </w:p>
    <w:p w:rsidR="00382867" w:rsidRPr="00D94F8D" w:rsidRDefault="00382867" w:rsidP="0038286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94F8D">
        <w:rPr>
          <w:rFonts w:ascii="Times New Roman" w:eastAsia="Times New Roman" w:hAnsi="Times New Roman" w:cs="Times New Roman"/>
          <w:b/>
          <w:bCs/>
          <w:sz w:val="36"/>
          <w:szCs w:val="36"/>
        </w:rPr>
        <w:t>для  проведения промежуточной  аттестации обучающихся 8  классов</w:t>
      </w:r>
    </w:p>
    <w:p w:rsidR="00382867" w:rsidRPr="00D94F8D" w:rsidRDefault="00382867" w:rsidP="0038286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94F8D">
        <w:rPr>
          <w:rFonts w:ascii="Times New Roman" w:eastAsia="Times New Roman" w:hAnsi="Times New Roman" w:cs="Times New Roman"/>
          <w:b/>
          <w:bCs/>
          <w:sz w:val="36"/>
          <w:szCs w:val="36"/>
        </w:rPr>
        <w:t>по истории</w:t>
      </w:r>
    </w:p>
    <w:p w:rsidR="00382867" w:rsidRPr="00D94F8D" w:rsidRDefault="00382867" w:rsidP="0038286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за 2025-2026</w:t>
      </w:r>
      <w:r w:rsidRPr="00D94F8D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учебный год</w:t>
      </w:r>
    </w:p>
    <w:p w:rsidR="00382867" w:rsidRDefault="00382867" w:rsidP="0038286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382867" w:rsidRDefault="00382867" w:rsidP="0038286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382867" w:rsidRDefault="00382867" w:rsidP="0038286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382867" w:rsidRDefault="00382867" w:rsidP="0038286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382867" w:rsidRDefault="00382867" w:rsidP="0038286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2867" w:rsidRPr="00D94F8D" w:rsidRDefault="00382867" w:rsidP="0038286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2025/2026</w:t>
      </w:r>
      <w:r w:rsidRPr="00D94F8D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p w:rsidR="00382867" w:rsidRPr="00E717D4" w:rsidRDefault="00382867" w:rsidP="003828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Спецификация</w:t>
      </w:r>
    </w:p>
    <w:p w:rsidR="00382867" w:rsidRPr="00E717D4" w:rsidRDefault="00382867" w:rsidP="003828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Назначение работы: </w:t>
      </w: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оценить уровень общеобразовательной подготовки по предмету «История России. Всеобщая история» </w:t>
      </w:r>
      <w:proofErr w:type="gramStart"/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  8</w:t>
      </w:r>
      <w:proofErr w:type="gramEnd"/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класса, выявить темы, вопросы содержания образования, вызывающие наибольшие трудности.</w:t>
      </w:r>
    </w:p>
    <w:p w:rsidR="00382867" w:rsidRPr="00E717D4" w:rsidRDefault="00382867" w:rsidP="003828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Характеристика структуры и содержания</w:t>
      </w: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 контрольно-измерительных материалов для проведения итогового контроля знаний учащихся по предмету «История России. Всеобщая история».</w:t>
      </w:r>
    </w:p>
    <w:p w:rsidR="00382867" w:rsidRPr="00E717D4" w:rsidRDefault="00382867" w:rsidP="003828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включает </w:t>
      </w:r>
      <w:r w:rsidRPr="00E71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24 задания 1 части и 6 заданий второй части</w:t>
      </w: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2867" w:rsidRPr="00E717D4" w:rsidRDefault="00382867" w:rsidP="003828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24 заданий с выбором ответа.</w:t>
      </w:r>
    </w:p>
    <w:p w:rsidR="00382867" w:rsidRPr="00E717D4" w:rsidRDefault="00382867" w:rsidP="003828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4 задания повышенного уровня сложности с выбором нескольких ответом и 2 задание с кратким ответом.</w:t>
      </w:r>
    </w:p>
    <w:p w:rsidR="00382867" w:rsidRPr="00E717D4" w:rsidRDefault="00382867" w:rsidP="003828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работы определялось в соответствии с целями обучения за курс 8 класса «История России. Всеобщая история».</w:t>
      </w:r>
    </w:p>
    <w:p w:rsidR="00382867" w:rsidRPr="00E717D4" w:rsidRDefault="00382867" w:rsidP="003828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Одним из  эффективных  способов  проверки  знаний  учащихся  является тестирование. Оно прочно  вошло в практику  работы  школьного  учителя. А в последние годы все чаще  встречается  на  вступительных  экзаменах  в вузы, особенно по гуманитарным  предметам. Следовательно, использование  данной  формы в школе  готовит  учащихся к последующим испытаниям.</w:t>
      </w:r>
    </w:p>
    <w:p w:rsidR="00382867" w:rsidRPr="00E717D4" w:rsidRDefault="00382867" w:rsidP="003828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Предлагаемые тесты  представляют  собой  проверку не только знаний, но умений и навыков учащихся, носят  развивающий  характер.</w:t>
      </w:r>
    </w:p>
    <w:p w:rsidR="00382867" w:rsidRPr="00E717D4" w:rsidRDefault="00382867" w:rsidP="003828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Время выполнения работы</w:t>
      </w: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 – 40 минут</w:t>
      </w:r>
    </w:p>
    <w:p w:rsidR="00382867" w:rsidRPr="00E717D4" w:rsidRDefault="00382867" w:rsidP="003828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Критерии  оценивания работы и заданий в работе.</w:t>
      </w:r>
    </w:p>
    <w:p w:rsidR="00382867" w:rsidRPr="00E717D4" w:rsidRDefault="00382867" w:rsidP="003828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За верное выполнение каждого задания 1-24 выставляется по 1 баллу. Если указаны два и более ответов (в том числе и правильный), неверный ответ или ответ отсутствует - 0 балов.</w:t>
      </w:r>
    </w:p>
    <w:p w:rsidR="00382867" w:rsidRPr="00E717D4" w:rsidRDefault="00382867" w:rsidP="003828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 За верное выполнение заданий 2 части выставляется 2 балла.</w:t>
      </w:r>
    </w:p>
    <w:p w:rsidR="00382867" w:rsidRPr="00E717D4" w:rsidRDefault="00382867" w:rsidP="003828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Инструкция по выполнению работы.</w:t>
      </w:r>
    </w:p>
    <w:p w:rsidR="00382867" w:rsidRPr="00E717D4" w:rsidRDefault="00382867" w:rsidP="003828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На выполнение итоговой работы отводится 40 минут. Работа состоит из 30 заданий.</w:t>
      </w:r>
    </w:p>
    <w:p w:rsidR="00382867" w:rsidRPr="00E717D4" w:rsidRDefault="00382867" w:rsidP="003828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Советуем выполнять задания в том порядке, в котором они даны. Для экономии времени пропускайте задания, которые не удается выполнить сразу, и переходите к следующему заданию. Если после выполнения всей работы у вас остается время, то можно вернуться к нему.</w:t>
      </w:r>
    </w:p>
    <w:p w:rsidR="00382867" w:rsidRDefault="00382867" w:rsidP="003828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2867" w:rsidRPr="00E717D4" w:rsidRDefault="00382867" w:rsidP="003828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Кодификатор</w:t>
      </w:r>
    </w:p>
    <w:p w:rsidR="00382867" w:rsidRPr="00E717D4" w:rsidRDefault="00382867" w:rsidP="003828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В табл. 1 приведен кодификатор проверяемых элементов содержания.</w:t>
      </w:r>
    </w:p>
    <w:p w:rsidR="00382867" w:rsidRDefault="00382867" w:rsidP="00382867">
      <w:pPr>
        <w:shd w:val="clear" w:color="auto" w:fill="FFFFFF"/>
        <w:spacing w:after="0" w:line="240" w:lineRule="auto"/>
        <w:ind w:left="94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2867" w:rsidRDefault="00382867" w:rsidP="00382867">
      <w:pPr>
        <w:shd w:val="clear" w:color="auto" w:fill="FFFFFF"/>
        <w:spacing w:after="0" w:line="240" w:lineRule="auto"/>
        <w:ind w:left="94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2867" w:rsidRDefault="00382867" w:rsidP="00382867">
      <w:pPr>
        <w:shd w:val="clear" w:color="auto" w:fill="FFFFFF"/>
        <w:spacing w:after="0" w:line="240" w:lineRule="auto"/>
        <w:ind w:left="94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2867" w:rsidRDefault="00382867" w:rsidP="00382867">
      <w:pPr>
        <w:shd w:val="clear" w:color="auto" w:fill="FFFFFF"/>
        <w:spacing w:after="0" w:line="240" w:lineRule="auto"/>
        <w:ind w:left="94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2867" w:rsidRDefault="00382867" w:rsidP="00382867">
      <w:pPr>
        <w:shd w:val="clear" w:color="auto" w:fill="FFFFFF"/>
        <w:spacing w:after="0" w:line="240" w:lineRule="auto"/>
        <w:ind w:left="94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2867" w:rsidRDefault="00382867" w:rsidP="00382867">
      <w:pPr>
        <w:shd w:val="clear" w:color="auto" w:fill="FFFFFF"/>
        <w:spacing w:after="0" w:line="240" w:lineRule="auto"/>
        <w:ind w:left="94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2867" w:rsidRPr="00E717D4" w:rsidRDefault="00382867" w:rsidP="00382867">
      <w:pPr>
        <w:shd w:val="clear" w:color="auto" w:fill="FFFFFF"/>
        <w:spacing w:after="0" w:line="240" w:lineRule="auto"/>
        <w:ind w:left="940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Таблица 1</w:t>
      </w:r>
    </w:p>
    <w:tbl>
      <w:tblPr>
        <w:tblW w:w="12225" w:type="dxa"/>
        <w:tblInd w:w="115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5"/>
        <w:gridCol w:w="9830"/>
      </w:tblGrid>
      <w:tr w:rsidR="00382867" w:rsidRPr="00E717D4" w:rsidTr="00945F2A">
        <w:trPr>
          <w:trHeight w:val="276"/>
        </w:trPr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872" w:right="86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66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Проверяемые элементы содержания</w:t>
            </w:r>
          </w:p>
        </w:tc>
      </w:tr>
      <w:tr w:rsidR="00382867" w:rsidRPr="00E717D4" w:rsidTr="00945F2A">
        <w:trPr>
          <w:trHeight w:val="274"/>
        </w:trPr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История России</w:t>
            </w:r>
          </w:p>
        </w:tc>
      </w:tr>
      <w:tr w:rsidR="00382867" w:rsidRPr="00E717D4" w:rsidTr="00945F2A">
        <w:trPr>
          <w:trHeight w:val="274"/>
        </w:trPr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872" w:right="86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Россия при Петре I</w:t>
            </w:r>
          </w:p>
        </w:tc>
      </w:tr>
      <w:tr w:rsidR="00382867" w:rsidRPr="00E717D4" w:rsidTr="00945F2A">
        <w:trPr>
          <w:trHeight w:val="1656"/>
        </w:trPr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872" w:right="86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Причины и предпосылки преобразований. Начало царствования Петра I, борьба за власть. Правление царевны Софьи. Вечный мир с Речью Посполитой. Крымские походы. В.В. Голицын. Основание Славяно-греко-латинской академии в Москве.</w:t>
            </w:r>
          </w:p>
          <w:p w:rsidR="00382867" w:rsidRPr="00E717D4" w:rsidRDefault="00382867" w:rsidP="00945F2A">
            <w:pPr>
              <w:spacing w:after="0" w:line="240" w:lineRule="auto"/>
              <w:ind w:left="106" w:right="9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Стрелецкие бунты. Азовские походы. Великое посольство и его значение. Сподвижники Петра I</w:t>
            </w:r>
          </w:p>
        </w:tc>
      </w:tr>
      <w:tr w:rsidR="00382867" w:rsidRPr="00E717D4" w:rsidTr="00945F2A">
        <w:trPr>
          <w:trHeight w:val="828"/>
        </w:trPr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872" w:right="86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Экономическая политика Петра        I. Роль государства        в создании</w:t>
            </w:r>
          </w:p>
          <w:p w:rsidR="00382867" w:rsidRPr="00E717D4" w:rsidRDefault="00382867" w:rsidP="00945F2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промышленности. Создание базы металлургической индустрии на Урале. Принципы меркантилизма и протекционизма. Таможенный тариф</w:t>
            </w:r>
          </w:p>
        </w:tc>
      </w:tr>
      <w:tr w:rsidR="00382867" w:rsidRPr="00E717D4" w:rsidTr="00945F2A">
        <w:trPr>
          <w:trHeight w:val="828"/>
        </w:trPr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872" w:right="86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6" w:right="9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        роли        дворянства        в        управлении        страной.        Указ        о единонаследии. Табель о рангах. Переписи населения (ревизии).</w:t>
            </w:r>
          </w:p>
          <w:p w:rsidR="00382867" w:rsidRPr="00E717D4" w:rsidRDefault="00382867" w:rsidP="00945F2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 подушной подати</w:t>
            </w:r>
          </w:p>
        </w:tc>
      </w:tr>
      <w:tr w:rsidR="00382867" w:rsidRPr="00E717D4" w:rsidTr="00945F2A">
        <w:trPr>
          <w:trHeight w:val="1930"/>
        </w:trPr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872" w:right="86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1.1.4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Реформы управления. Правительствующий сенат, коллегии, органы надзора (институт фискалов, прокуратура) и суда. Усиление централизации и бюрократизации управления. Генеральный регламент. Введение должности генерал-прокурора Сената. Реформы местного управления: городская и областная (губернская) реформы. Учреждение Главного магистрата. Указ о</w:t>
            </w:r>
          </w:p>
          <w:p w:rsidR="00382867" w:rsidRPr="00E717D4" w:rsidRDefault="00382867" w:rsidP="00945F2A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престолонаследии. Санкт-Петербург – новая столица</w:t>
            </w:r>
          </w:p>
        </w:tc>
      </w:tr>
      <w:tr w:rsidR="00382867" w:rsidRPr="00E717D4" w:rsidTr="00945F2A">
        <w:trPr>
          <w:trHeight w:val="828"/>
        </w:trPr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872" w:right="86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1.1.5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Первые гвардейские полки. Создание регулярной армии, военного</w:t>
            </w:r>
          </w:p>
          <w:p w:rsidR="00382867" w:rsidRPr="00E717D4" w:rsidRDefault="00382867" w:rsidP="00945F2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флота. Рекрутские наборы. Создание Навигацкой, Пушкарской, Медицинской школ. Открытие Инженерного училища</w:t>
            </w:r>
          </w:p>
        </w:tc>
      </w:tr>
      <w:tr w:rsidR="00382867" w:rsidRPr="00E717D4" w:rsidTr="00945F2A">
        <w:trPr>
          <w:trHeight w:val="552"/>
        </w:trPr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872" w:right="86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1.1.6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Церковная        реформа.        Упразднение        патриаршества,        учреждение</w:t>
            </w:r>
          </w:p>
          <w:p w:rsidR="00382867" w:rsidRPr="00E717D4" w:rsidRDefault="00382867" w:rsidP="00945F2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Святейшего Синода</w:t>
            </w:r>
          </w:p>
        </w:tc>
      </w:tr>
      <w:tr w:rsidR="00382867" w:rsidRPr="00E717D4" w:rsidTr="00945F2A">
        <w:trPr>
          <w:trHeight w:val="828"/>
        </w:trPr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872" w:right="86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1.1.7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Оппозиция реформам Петра I. Социальные движения в первой четверти XVIII в.: восстания в Астрахани, Башкирии, восстание под</w:t>
            </w:r>
          </w:p>
          <w:p w:rsidR="00382867" w:rsidRPr="00E717D4" w:rsidRDefault="00382867" w:rsidP="00945F2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предводительством К.И. Булавина на Дону. Дело царевича Алексея.</w:t>
            </w:r>
          </w:p>
        </w:tc>
      </w:tr>
      <w:tr w:rsidR="00382867" w:rsidRPr="00E717D4" w:rsidTr="00945F2A">
        <w:trPr>
          <w:trHeight w:val="1656"/>
        </w:trPr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872" w:right="86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1.1.8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Внешняя политика. Северная война. Причины и цели войны. Поражение под Нарвой. Битва при д. Лесной и победа под Полтавой. Прутский поход. Сражения у мыса Гангут и острова Гренгам. Ништадтский мир и его последствия. Закрепление России</w:t>
            </w:r>
          </w:p>
          <w:p w:rsidR="00382867" w:rsidRPr="00E717D4" w:rsidRDefault="00382867" w:rsidP="00945F2A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берегах Балтики. Провозглашение России империей. Каспийский поход Петра I</w:t>
            </w:r>
          </w:p>
        </w:tc>
      </w:tr>
      <w:tr w:rsidR="00382867" w:rsidRPr="00E717D4" w:rsidTr="00945F2A">
        <w:trPr>
          <w:trHeight w:val="1104"/>
        </w:trPr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872" w:right="86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1.1.9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Преобразования Петра I в области культуры. Укрепление светских начал в культуре. Влияние западноевропейской культуры на Россию. Привлечение иностранных специалистов. Введение нового</w:t>
            </w:r>
          </w:p>
          <w:p w:rsidR="00382867" w:rsidRPr="00E717D4" w:rsidRDefault="00382867" w:rsidP="00945F2A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летоисчисления, гражданского шрифта. Первая печатная газета</w:t>
            </w:r>
          </w:p>
        </w:tc>
      </w:tr>
    </w:tbl>
    <w:p w:rsidR="00382867" w:rsidRPr="00E717D4" w:rsidRDefault="00382867" w:rsidP="0038286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2225" w:type="dxa"/>
        <w:tblInd w:w="115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8"/>
        <w:gridCol w:w="9717"/>
      </w:tblGrid>
      <w:tr w:rsidR="00382867" w:rsidRPr="00E717D4" w:rsidTr="00945F2A">
        <w:trPr>
          <w:trHeight w:val="1380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7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6" w:right="9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«Ведомости». Создание специальных учебных заведений. Развитие науки. Учреждение Академии наук в Петербурге. Кунсткамера. Светская живопись. Скульптура и архитектура. Памятники раннего барокко. Повседневная жизнь и быт правящей элиты и основной</w:t>
            </w:r>
          </w:p>
          <w:p w:rsidR="00382867" w:rsidRPr="00E717D4" w:rsidRDefault="00382867" w:rsidP="00945F2A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массы населения</w:t>
            </w:r>
          </w:p>
        </w:tc>
      </w:tr>
      <w:tr w:rsidR="00382867" w:rsidRPr="00E717D4" w:rsidTr="00945F2A">
        <w:trPr>
          <w:trHeight w:val="552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right="822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1.1.10</w:t>
            </w:r>
          </w:p>
        </w:tc>
        <w:tc>
          <w:tcPr>
            <w:tcW w:w="7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Итоги, последствия и значение петровских преобразований. Образ</w:t>
            </w:r>
          </w:p>
          <w:p w:rsidR="00382867" w:rsidRPr="00E717D4" w:rsidRDefault="00382867" w:rsidP="00945F2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Петра I в русской культуре</w:t>
            </w:r>
          </w:p>
        </w:tc>
      </w:tr>
      <w:tr w:rsidR="00382867" w:rsidRPr="00E717D4" w:rsidTr="00945F2A">
        <w:trPr>
          <w:trHeight w:val="276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872" w:right="86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Эпоха дворцовых переворотов</w:t>
            </w:r>
          </w:p>
        </w:tc>
      </w:tr>
      <w:tr w:rsidR="00382867" w:rsidRPr="00E717D4" w:rsidTr="00945F2A">
        <w:trPr>
          <w:trHeight w:val="552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right="882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7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Дворцовые        перевороты.        Фаворитизм.        Екатерина        I.        Создание</w:t>
            </w:r>
          </w:p>
          <w:p w:rsidR="00382867" w:rsidRPr="00E717D4" w:rsidRDefault="00382867" w:rsidP="00945F2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Верховного тайного совета.</w:t>
            </w:r>
          </w:p>
        </w:tc>
      </w:tr>
      <w:tr w:rsidR="00382867" w:rsidRPr="00E717D4" w:rsidTr="00945F2A">
        <w:trPr>
          <w:trHeight w:val="1102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right="882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7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 II. Ссылка А.Д. Меншикова. Кондиции «верховников» и приход к власти Анны Иоанновны. Учреждение Кабинета министров. Расширение привилегий дворянства. Война с Османской</w:t>
            </w:r>
          </w:p>
          <w:p w:rsidR="00382867" w:rsidRPr="00E717D4" w:rsidRDefault="00382867" w:rsidP="00945F2A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империей в 1735–1739 гг. Белградский мир. Иван VI Антонович.</w:t>
            </w:r>
          </w:p>
        </w:tc>
      </w:tr>
      <w:tr w:rsidR="00382867" w:rsidRPr="00E717D4" w:rsidTr="00945F2A">
        <w:trPr>
          <w:trHeight w:val="1380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right="882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7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 при Елизавете Петровне. Создание Дворянского и Купеческого банков. Ликвидация внутренних таможен. Рост косвенных налогов. Распространение монополий в</w:t>
            </w:r>
          </w:p>
          <w:p w:rsidR="00382867" w:rsidRPr="00E717D4" w:rsidRDefault="00382867" w:rsidP="00945F2A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промышленности и внешней торговле. Россия в международных конфликтах 1740–1750-х гг. Участие России в Семилетней войне</w:t>
            </w:r>
          </w:p>
        </w:tc>
      </w:tr>
      <w:tr w:rsidR="00382867" w:rsidRPr="00E717D4" w:rsidTr="00945F2A">
        <w:trPr>
          <w:trHeight w:val="552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right="882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1.2.4</w:t>
            </w:r>
          </w:p>
        </w:tc>
        <w:tc>
          <w:tcPr>
            <w:tcW w:w="7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        культуры        в        период        эпохи        дворцовых        переворотов.</w:t>
            </w:r>
          </w:p>
          <w:p w:rsidR="00382867" w:rsidRPr="00E717D4" w:rsidRDefault="00382867" w:rsidP="00945F2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Основание Московского университета</w:t>
            </w:r>
          </w:p>
        </w:tc>
      </w:tr>
      <w:tr w:rsidR="00382867" w:rsidRPr="00E717D4" w:rsidTr="00945F2A">
        <w:trPr>
          <w:trHeight w:val="552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right="882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1.2.5</w:t>
            </w:r>
          </w:p>
        </w:tc>
        <w:tc>
          <w:tcPr>
            <w:tcW w:w="7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Правление Петра III. Манифест о вольности дворянской. Переворот</w:t>
            </w:r>
          </w:p>
          <w:p w:rsidR="00382867" w:rsidRPr="00E717D4" w:rsidRDefault="00382867" w:rsidP="00945F2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1762 г.</w:t>
            </w:r>
          </w:p>
        </w:tc>
      </w:tr>
      <w:tr w:rsidR="00382867" w:rsidRPr="00E717D4" w:rsidTr="00945F2A">
        <w:trPr>
          <w:trHeight w:val="276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872" w:right="86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7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Правление Екатерины II и Павла I</w:t>
            </w:r>
          </w:p>
        </w:tc>
      </w:tr>
      <w:tr w:rsidR="00382867" w:rsidRPr="00E717D4" w:rsidTr="00945F2A">
        <w:trPr>
          <w:trHeight w:val="2758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right="882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1.3.1</w:t>
            </w:r>
          </w:p>
        </w:tc>
        <w:tc>
          <w:tcPr>
            <w:tcW w:w="7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Внутренняя политика Екатерины II. «Просвещенный абсолютизм», его особенности в России. Секуляризация церковных земель. Уложенная комиссия. «Наказ» Уложенной комиссии. Экономическая и финансовая политика правительства. Начало выпуска ассигнаций. Вольное экономическое общество. Губернская реформа. Жалованные грамоты дворянству и городам. Положение сословий.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</w:t>
            </w:r>
          </w:p>
          <w:p w:rsidR="00382867" w:rsidRPr="00E717D4" w:rsidRDefault="00382867" w:rsidP="00945F2A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городском управлении.</w:t>
            </w:r>
          </w:p>
        </w:tc>
      </w:tr>
      <w:tr w:rsidR="00382867" w:rsidRPr="00E717D4" w:rsidTr="00945F2A">
        <w:trPr>
          <w:trHeight w:val="1656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right="882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1.3.2</w:t>
            </w:r>
          </w:p>
        </w:tc>
        <w:tc>
          <w:tcPr>
            <w:tcW w:w="7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Национальная политика Екатерины II. Унификация управления на окраинах империи. Ликвидация украинского гетманства. Активизация деятельности по привлечению иностранцев в Россию. Расселение колонистов в Новороссии, Поволжье, других регионах.</w:t>
            </w:r>
          </w:p>
          <w:p w:rsidR="00382867" w:rsidRPr="00E717D4" w:rsidRDefault="00382867" w:rsidP="00945F2A">
            <w:pPr>
              <w:spacing w:after="0" w:line="240" w:lineRule="auto"/>
              <w:ind w:left="106" w:right="9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Укрепление начал толерантности и веротерпимости по отношению к неправославным и нехристианским конфессиям</w:t>
            </w:r>
          </w:p>
        </w:tc>
      </w:tr>
      <w:tr w:rsidR="00382867" w:rsidRPr="00E717D4" w:rsidTr="00945F2A">
        <w:trPr>
          <w:trHeight w:val="1930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right="882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1.3.3</w:t>
            </w:r>
          </w:p>
        </w:tc>
        <w:tc>
          <w:tcPr>
            <w:tcW w:w="7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6" w:right="9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Экономическое развитие России во второй половине XVIII в. Барщинное и оброчное хозяйство. Промышленность. Роль государства, купечества, помещиков в развитии промышленности. Крепостной и вольнонаемный труд. Внутренняя и внешняя торговля. Торговые пути внутри страны. Ярмарки и их роль во внутренней торговле. Хозяйственное освоение Новороссии, Северного Кавказа,</w:t>
            </w:r>
          </w:p>
          <w:p w:rsidR="00382867" w:rsidRPr="00E717D4" w:rsidRDefault="00382867" w:rsidP="00945F2A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Поволжья, Урала. Манифест о свободе предпринимательства.</w:t>
            </w:r>
          </w:p>
        </w:tc>
      </w:tr>
      <w:tr w:rsidR="00382867" w:rsidRPr="00E717D4" w:rsidTr="00945F2A">
        <w:trPr>
          <w:trHeight w:val="1380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right="882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1.3.4</w:t>
            </w:r>
          </w:p>
        </w:tc>
        <w:tc>
          <w:tcPr>
            <w:tcW w:w="7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Обострение социальных противоречий. Чумной бунт в Москве. Восстание под предводительством Емельяна Пугачева. Роль казачества, народов Урала и Поволжья в восстании. Влияние восстания на внутреннюю политику и развитие общественной</w:t>
            </w:r>
          </w:p>
          <w:p w:rsidR="00382867" w:rsidRPr="00E717D4" w:rsidRDefault="00382867" w:rsidP="00945F2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Мысли</w:t>
            </w:r>
          </w:p>
        </w:tc>
      </w:tr>
    </w:tbl>
    <w:p w:rsidR="00382867" w:rsidRPr="00E717D4" w:rsidRDefault="00382867" w:rsidP="0038286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2225" w:type="dxa"/>
        <w:tblInd w:w="115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4"/>
        <w:gridCol w:w="9971"/>
      </w:tblGrid>
      <w:tr w:rsidR="00382867" w:rsidRPr="00E717D4" w:rsidTr="00945F2A">
        <w:trPr>
          <w:trHeight w:val="1930"/>
        </w:trPr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872" w:right="86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1.3.5</w:t>
            </w:r>
          </w:p>
        </w:tc>
        <w:tc>
          <w:tcPr>
            <w:tcW w:w="9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Внешняя политика России второй половины XVIII в. Борьба России за выход к Черному морю. Войны с Османской империей. Кючук- Кайнарджийский мир. Ясский мир. Присоединение Крыма и Северного Причерноморья. Георгиевский трактат. Основание Севастополя. Создание Черноморского флота. Участие России в разделах Речи Посполитой. Отношения с Англией. Декларация о</w:t>
            </w:r>
          </w:p>
          <w:p w:rsidR="00382867" w:rsidRPr="00E717D4" w:rsidRDefault="00382867" w:rsidP="00945F2A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вооруженном нейтралитете. Борьба с революционной Францией.</w:t>
            </w:r>
          </w:p>
        </w:tc>
      </w:tr>
      <w:tr w:rsidR="00382867" w:rsidRPr="00E717D4" w:rsidTr="00945F2A">
        <w:trPr>
          <w:trHeight w:val="552"/>
        </w:trPr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872" w:right="86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1.3.6</w:t>
            </w:r>
          </w:p>
        </w:tc>
        <w:tc>
          <w:tcPr>
            <w:tcW w:w="9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принципы   внутренней   политики   Павла   I.   Внешняя</w:t>
            </w:r>
          </w:p>
          <w:p w:rsidR="00382867" w:rsidRPr="00E717D4" w:rsidRDefault="00382867" w:rsidP="00945F2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политика Павла I.</w:t>
            </w:r>
          </w:p>
        </w:tc>
      </w:tr>
      <w:tr w:rsidR="00382867" w:rsidRPr="00E717D4" w:rsidTr="00945F2A">
        <w:trPr>
          <w:trHeight w:val="276"/>
        </w:trPr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872" w:right="86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9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Культурное пространство Российской империи в XVIII в.</w:t>
            </w:r>
          </w:p>
        </w:tc>
      </w:tr>
      <w:tr w:rsidR="00382867" w:rsidRPr="00E717D4" w:rsidTr="00945F2A">
        <w:trPr>
          <w:trHeight w:val="276"/>
        </w:trPr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История Нового времени (XVIII в.)</w:t>
            </w:r>
          </w:p>
        </w:tc>
      </w:tr>
      <w:tr w:rsidR="00382867" w:rsidRPr="00E717D4" w:rsidTr="00945F2A">
        <w:trPr>
          <w:trHeight w:val="552"/>
        </w:trPr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872" w:right="86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9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Эпоха Просвещения.   Технический   прогресс   и   промышленный</w:t>
            </w:r>
          </w:p>
          <w:p w:rsidR="00382867" w:rsidRPr="00E717D4" w:rsidRDefault="00382867" w:rsidP="00945F2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переворот. Культура эпохи Просвещения</w:t>
            </w:r>
          </w:p>
        </w:tc>
      </w:tr>
      <w:tr w:rsidR="00382867" w:rsidRPr="00E717D4" w:rsidTr="00945F2A">
        <w:trPr>
          <w:trHeight w:val="276"/>
        </w:trPr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872" w:right="86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9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Международные отношения в XVIII в.</w:t>
            </w:r>
          </w:p>
        </w:tc>
      </w:tr>
      <w:tr w:rsidR="00382867" w:rsidRPr="00E717D4" w:rsidTr="00945F2A">
        <w:trPr>
          <w:trHeight w:val="276"/>
        </w:trPr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872" w:right="86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9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Страны Европы в эпоху Просвещения</w:t>
            </w:r>
          </w:p>
        </w:tc>
      </w:tr>
      <w:tr w:rsidR="00382867" w:rsidRPr="00E717D4" w:rsidTr="00945F2A">
        <w:trPr>
          <w:trHeight w:val="276"/>
        </w:trPr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872" w:right="86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9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Война за независимость британских колоний в Северной Америке</w:t>
            </w:r>
          </w:p>
        </w:tc>
      </w:tr>
      <w:tr w:rsidR="00382867" w:rsidRPr="00E717D4" w:rsidTr="00945F2A">
        <w:trPr>
          <w:trHeight w:val="276"/>
        </w:trPr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872" w:right="86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9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Французская революция XVIII в.</w:t>
            </w:r>
          </w:p>
        </w:tc>
      </w:tr>
      <w:tr w:rsidR="00382867" w:rsidRPr="00E717D4" w:rsidTr="00945F2A">
        <w:trPr>
          <w:trHeight w:val="552"/>
        </w:trPr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872" w:right="86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9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Традиционные        общества        Востока        в        условиях        европейской</w:t>
            </w:r>
          </w:p>
          <w:p w:rsidR="00382867" w:rsidRPr="00E717D4" w:rsidRDefault="00382867" w:rsidP="00945F2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колониальной экспансии</w:t>
            </w:r>
          </w:p>
        </w:tc>
      </w:tr>
      <w:tr w:rsidR="00382867" w:rsidRPr="00E717D4" w:rsidTr="00945F2A">
        <w:trPr>
          <w:trHeight w:val="276"/>
        </w:trPr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История родного края</w:t>
            </w:r>
          </w:p>
        </w:tc>
      </w:tr>
    </w:tbl>
    <w:p w:rsidR="00382867" w:rsidRPr="00E717D4" w:rsidRDefault="00382867" w:rsidP="00382867">
      <w:pPr>
        <w:shd w:val="clear" w:color="auto" w:fill="FFFFFF"/>
        <w:spacing w:after="0" w:line="240" w:lineRule="auto"/>
        <w:ind w:left="1260" w:firstLine="70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В табл. 2 приведен кодификатор проверяемых требований к уровню подготовки.</w:t>
      </w:r>
    </w:p>
    <w:p w:rsidR="00382867" w:rsidRPr="00E717D4" w:rsidRDefault="00382867" w:rsidP="00382867">
      <w:pPr>
        <w:shd w:val="clear" w:color="auto" w:fill="FFFFFF"/>
        <w:spacing w:after="0" w:line="240" w:lineRule="auto"/>
        <w:ind w:right="24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Таблица 2</w:t>
      </w:r>
    </w:p>
    <w:tbl>
      <w:tblPr>
        <w:tblW w:w="12225" w:type="dxa"/>
        <w:tblInd w:w="115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0"/>
        <w:gridCol w:w="931"/>
        <w:gridCol w:w="10414"/>
      </w:tblGrid>
      <w:tr w:rsidR="00382867" w:rsidRPr="00E717D4" w:rsidTr="00945F2A">
        <w:trPr>
          <w:trHeight w:val="276"/>
        </w:trPr>
        <w:tc>
          <w:tcPr>
            <w:tcW w:w="16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616" w:right="6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7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320" w:right="131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Проверяемые требования к уровню подготовки</w:t>
            </w:r>
          </w:p>
        </w:tc>
      </w:tr>
      <w:tr w:rsidR="00382867" w:rsidRPr="00E717D4" w:rsidTr="00945F2A">
        <w:trPr>
          <w:trHeight w:val="276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7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Метапредметные</w:t>
            </w:r>
          </w:p>
        </w:tc>
      </w:tr>
      <w:tr w:rsidR="00382867" w:rsidRPr="00E717D4" w:rsidTr="00945F2A">
        <w:trPr>
          <w:trHeight w:val="276"/>
        </w:trPr>
        <w:tc>
          <w:tcPr>
            <w:tcW w:w="8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262" w:right="25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88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        определять        понятия,        создавать        обобщения,        устанавливать</w:t>
            </w:r>
          </w:p>
        </w:tc>
      </w:tr>
      <w:tr w:rsidR="00382867" w:rsidRPr="00E717D4" w:rsidTr="00945F2A">
        <w:trPr>
          <w:trHeight w:val="276"/>
        </w:trPr>
        <w:tc>
          <w:tcPr>
            <w:tcW w:w="8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78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аналогии, классифицировать,   самостоятельно   выбирать   основания   и</w:t>
            </w:r>
          </w:p>
        </w:tc>
      </w:tr>
      <w:tr w:rsidR="00382867" w:rsidRPr="00E717D4" w:rsidTr="00945F2A">
        <w:trPr>
          <w:trHeight w:val="274"/>
        </w:trPr>
        <w:tc>
          <w:tcPr>
            <w:tcW w:w="8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788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критерии для классификации</w:t>
            </w:r>
          </w:p>
        </w:tc>
      </w:tr>
      <w:tr w:rsidR="00382867" w:rsidRPr="00E717D4" w:rsidTr="00945F2A">
        <w:trPr>
          <w:trHeight w:val="276"/>
        </w:trPr>
        <w:tc>
          <w:tcPr>
            <w:tcW w:w="8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262" w:right="25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88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устанавливать причинно-следственные связи, строить логическое</w:t>
            </w:r>
          </w:p>
        </w:tc>
      </w:tr>
      <w:tr w:rsidR="00382867" w:rsidRPr="00E717D4" w:rsidTr="00945F2A">
        <w:trPr>
          <w:trHeight w:val="276"/>
        </w:trPr>
        <w:tc>
          <w:tcPr>
            <w:tcW w:w="8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78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рассуждение, умозаключение (индуктивное, дедуктивное и по аналогии)</w:t>
            </w:r>
          </w:p>
        </w:tc>
      </w:tr>
      <w:tr w:rsidR="00382867" w:rsidRPr="00E717D4" w:rsidTr="00945F2A">
        <w:trPr>
          <w:trHeight w:val="274"/>
        </w:trPr>
        <w:tc>
          <w:tcPr>
            <w:tcW w:w="8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788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делать выводы</w:t>
            </w:r>
          </w:p>
        </w:tc>
      </w:tr>
      <w:tr w:rsidR="00382867" w:rsidRPr="00E717D4" w:rsidTr="00945F2A">
        <w:trPr>
          <w:trHeight w:val="276"/>
        </w:trPr>
        <w:tc>
          <w:tcPr>
            <w:tcW w:w="8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262" w:right="25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88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создавать, применять и преобразовывать знаки и символы,</w:t>
            </w:r>
          </w:p>
        </w:tc>
      </w:tr>
      <w:tr w:rsidR="00382867" w:rsidRPr="00E717D4" w:rsidTr="00945F2A">
        <w:trPr>
          <w:trHeight w:val="276"/>
        </w:trPr>
        <w:tc>
          <w:tcPr>
            <w:tcW w:w="8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788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модели и схемы для решения учебных и познавательных задач</w:t>
            </w:r>
          </w:p>
        </w:tc>
      </w:tr>
      <w:tr w:rsidR="00382867" w:rsidRPr="00E717D4" w:rsidTr="00945F2A">
        <w:trPr>
          <w:trHeight w:val="276"/>
        </w:trPr>
        <w:tc>
          <w:tcPr>
            <w:tcW w:w="8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262" w:right="25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Смысловое чтение</w:t>
            </w:r>
          </w:p>
        </w:tc>
      </w:tr>
      <w:tr w:rsidR="00382867" w:rsidRPr="00E717D4" w:rsidTr="00945F2A">
        <w:trPr>
          <w:trHeight w:val="276"/>
        </w:trPr>
        <w:tc>
          <w:tcPr>
            <w:tcW w:w="8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262" w:right="25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88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осознанно использовать речевые средства в соответствии с</w:t>
            </w:r>
          </w:p>
        </w:tc>
      </w:tr>
      <w:tr w:rsidR="00382867" w:rsidRPr="00E717D4" w:rsidTr="00945F2A">
        <w:trPr>
          <w:trHeight w:val="276"/>
        </w:trPr>
        <w:tc>
          <w:tcPr>
            <w:tcW w:w="8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78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задачей        коммуникации;        владение        устной        и        письменной        речью,</w:t>
            </w:r>
          </w:p>
        </w:tc>
      </w:tr>
      <w:tr w:rsidR="00382867" w:rsidRPr="00E717D4" w:rsidTr="00945F2A">
        <w:trPr>
          <w:trHeight w:val="274"/>
        </w:trPr>
        <w:tc>
          <w:tcPr>
            <w:tcW w:w="8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788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монологической контекстной речью</w:t>
            </w:r>
          </w:p>
        </w:tc>
      </w:tr>
      <w:tr w:rsidR="00382867" w:rsidRPr="00E717D4" w:rsidTr="00945F2A">
        <w:trPr>
          <w:trHeight w:val="276"/>
        </w:trPr>
        <w:tc>
          <w:tcPr>
            <w:tcW w:w="8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262" w:right="25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788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        оценивать        правильность        выполнения        учебной        задачи,</w:t>
            </w:r>
          </w:p>
        </w:tc>
      </w:tr>
      <w:tr w:rsidR="00382867" w:rsidRPr="00E717D4" w:rsidTr="00945F2A">
        <w:trPr>
          <w:trHeight w:val="276"/>
        </w:trPr>
        <w:tc>
          <w:tcPr>
            <w:tcW w:w="8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788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собственные возможности ее решения</w:t>
            </w:r>
          </w:p>
        </w:tc>
      </w:tr>
      <w:tr w:rsidR="00382867" w:rsidRPr="00E717D4" w:rsidTr="00945F2A">
        <w:trPr>
          <w:trHeight w:val="276"/>
        </w:trPr>
        <w:tc>
          <w:tcPr>
            <w:tcW w:w="8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262" w:right="25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788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Владение        основами        самоконтроля,        самооценки,        принятия        решений        и</w:t>
            </w:r>
          </w:p>
        </w:tc>
      </w:tr>
      <w:tr w:rsidR="00382867" w:rsidRPr="00E717D4" w:rsidTr="00945F2A">
        <w:trPr>
          <w:trHeight w:val="274"/>
        </w:trPr>
        <w:tc>
          <w:tcPr>
            <w:tcW w:w="82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788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осуществления осознанного выбора в учебной и познавательной деятельности</w:t>
            </w:r>
          </w:p>
        </w:tc>
      </w:tr>
      <w:tr w:rsidR="00382867" w:rsidRPr="00E717D4" w:rsidTr="00945F2A">
        <w:trPr>
          <w:trHeight w:val="276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7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Предметные</w:t>
            </w:r>
          </w:p>
        </w:tc>
      </w:tr>
      <w:tr w:rsidR="00382867" w:rsidRPr="00E717D4" w:rsidTr="00945F2A">
        <w:trPr>
          <w:trHeight w:val="276"/>
        </w:trPr>
        <w:tc>
          <w:tcPr>
            <w:tcW w:w="8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262" w:right="25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88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Овладение базовыми историческими знаниями, а также представлениями</w:t>
            </w:r>
          </w:p>
        </w:tc>
      </w:tr>
      <w:tr w:rsidR="00382867" w:rsidRPr="00E717D4" w:rsidTr="00945F2A">
        <w:trPr>
          <w:trHeight w:val="276"/>
        </w:trPr>
        <w:tc>
          <w:tcPr>
            <w:tcW w:w="8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78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закономерностях развития человеческого общества в социальной,</w:t>
            </w:r>
          </w:p>
        </w:tc>
      </w:tr>
      <w:tr w:rsidR="00382867" w:rsidRPr="00E717D4" w:rsidTr="00945F2A">
        <w:trPr>
          <w:trHeight w:val="274"/>
        </w:trPr>
        <w:tc>
          <w:tcPr>
            <w:tcW w:w="8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788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экономической, политической, научной и культурной сферах</w:t>
            </w:r>
          </w:p>
        </w:tc>
      </w:tr>
      <w:tr w:rsidR="00382867" w:rsidRPr="00E717D4" w:rsidTr="00945F2A">
        <w:trPr>
          <w:trHeight w:val="276"/>
        </w:trPr>
        <w:tc>
          <w:tcPr>
            <w:tcW w:w="8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262" w:right="25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88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Умения искать, анализировать, сопоставлять и оценивать содержащуюся</w:t>
            </w:r>
          </w:p>
        </w:tc>
      </w:tr>
      <w:tr w:rsidR="00382867" w:rsidRPr="00E717D4" w:rsidTr="00945F2A">
        <w:trPr>
          <w:trHeight w:val="276"/>
        </w:trPr>
        <w:tc>
          <w:tcPr>
            <w:tcW w:w="8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78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различных источниках информацию о событиях и явлениях прошлого</w:t>
            </w:r>
          </w:p>
        </w:tc>
      </w:tr>
      <w:tr w:rsidR="00382867" w:rsidRPr="00E717D4" w:rsidTr="00945F2A">
        <w:trPr>
          <w:trHeight w:val="276"/>
        </w:trPr>
        <w:tc>
          <w:tcPr>
            <w:tcW w:w="8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788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настоящего</w:t>
            </w:r>
          </w:p>
        </w:tc>
      </w:tr>
      <w:tr w:rsidR="00382867" w:rsidRPr="00E717D4" w:rsidTr="00945F2A">
        <w:trPr>
          <w:trHeight w:val="276"/>
        </w:trPr>
        <w:tc>
          <w:tcPr>
            <w:tcW w:w="8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262" w:right="25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88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Способность        определять        и        аргументировать        свое        отношение        к</w:t>
            </w:r>
          </w:p>
        </w:tc>
      </w:tr>
      <w:tr w:rsidR="00382867" w:rsidRPr="00E717D4" w:rsidTr="00945F2A">
        <w:trPr>
          <w:trHeight w:val="276"/>
        </w:trPr>
        <w:tc>
          <w:tcPr>
            <w:tcW w:w="8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78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содержащейся        в различных        источниках        информации        о        событиях        и</w:t>
            </w:r>
          </w:p>
        </w:tc>
      </w:tr>
      <w:tr w:rsidR="00382867" w:rsidRPr="00E717D4" w:rsidTr="00945F2A">
        <w:trPr>
          <w:trHeight w:val="274"/>
        </w:trPr>
        <w:tc>
          <w:tcPr>
            <w:tcW w:w="82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788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явлениях прошлого и настоящего</w:t>
            </w:r>
          </w:p>
        </w:tc>
      </w:tr>
    </w:tbl>
    <w:p w:rsidR="00382867" w:rsidRPr="00E717D4" w:rsidRDefault="00382867" w:rsidP="0038286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2225" w:type="dxa"/>
        <w:tblInd w:w="115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7"/>
        <w:gridCol w:w="1109"/>
        <w:gridCol w:w="10069"/>
      </w:tblGrid>
      <w:tr w:rsidR="00382867" w:rsidRPr="00E717D4" w:rsidTr="00945F2A">
        <w:trPr>
          <w:trHeight w:val="538"/>
        </w:trPr>
        <w:tc>
          <w:tcPr>
            <w:tcW w:w="8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262" w:right="25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применять исторические   знания для осмысления сущности</w:t>
            </w:r>
          </w:p>
          <w:p w:rsidR="00382867" w:rsidRPr="00E717D4" w:rsidRDefault="00382867" w:rsidP="00945F2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общественных явлений</w:t>
            </w:r>
          </w:p>
        </w:tc>
      </w:tr>
      <w:tr w:rsidR="00382867" w:rsidRPr="00E717D4" w:rsidTr="00945F2A">
        <w:trPr>
          <w:trHeight w:val="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2867" w:rsidRPr="00E717D4" w:rsidRDefault="00382867" w:rsidP="00945F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262" w:right="25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7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Владение опытом историко-культурного, цивилизационного подхода к</w:t>
            </w:r>
          </w:p>
          <w:p w:rsidR="00382867" w:rsidRPr="00E717D4" w:rsidRDefault="00382867" w:rsidP="00945F2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оценке социальных явлений, современных глобальных процессов</w:t>
            </w:r>
          </w:p>
        </w:tc>
      </w:tr>
      <w:tr w:rsidR="00382867" w:rsidRPr="00E717D4" w:rsidTr="00945F2A">
        <w:trPr>
          <w:trHeight w:val="5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2867" w:rsidRPr="00E717D4" w:rsidRDefault="00382867" w:rsidP="00945F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262" w:right="25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7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 основ гражданской, этнонациональной, социальной,</w:t>
            </w:r>
          </w:p>
          <w:p w:rsidR="00382867" w:rsidRPr="00E717D4" w:rsidRDefault="00382867" w:rsidP="00945F2A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культурной самоидентификации личности обучающегося</w:t>
            </w:r>
          </w:p>
        </w:tc>
      </w:tr>
    </w:tbl>
    <w:p w:rsidR="00382867" w:rsidRDefault="00382867" w:rsidP="00382867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</w:rPr>
      </w:pPr>
    </w:p>
    <w:p w:rsidR="00382867" w:rsidRDefault="00382867" w:rsidP="00382867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</w:rPr>
      </w:pPr>
    </w:p>
    <w:p w:rsidR="00382867" w:rsidRDefault="00382867" w:rsidP="00382867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</w:rPr>
      </w:pPr>
    </w:p>
    <w:p w:rsidR="00382867" w:rsidRDefault="00382867" w:rsidP="00382867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</w:rPr>
      </w:pPr>
    </w:p>
    <w:p w:rsidR="00382867" w:rsidRDefault="00382867" w:rsidP="00382867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</w:rPr>
      </w:pPr>
    </w:p>
    <w:p w:rsidR="00382867" w:rsidRPr="00E717D4" w:rsidRDefault="00382867" w:rsidP="00382867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Cambria" w:eastAsia="Times New Roman" w:hAnsi="Cambria" w:cs="Times New Roman"/>
          <w:b/>
          <w:bCs/>
          <w:color w:val="366091"/>
          <w:kern w:val="36"/>
          <w:sz w:val="28"/>
          <w:szCs w:val="28"/>
        </w:rPr>
      </w:pPr>
      <w:r w:rsidRPr="00E717D4">
        <w:rPr>
          <w:rFonts w:ascii="Times New Roman" w:eastAsia="Times New Roman" w:hAnsi="Times New Roman" w:cs="Times New Roman"/>
          <w:color w:val="000000"/>
          <w:kern w:val="36"/>
          <w:sz w:val="24"/>
        </w:rPr>
        <w:lastRenderedPageBreak/>
        <w:t>7. Ответы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6"/>
        <w:gridCol w:w="2617"/>
        <w:gridCol w:w="1636"/>
        <w:gridCol w:w="2453"/>
        <w:gridCol w:w="1634"/>
        <w:gridCol w:w="2289"/>
      </w:tblGrid>
      <w:tr w:rsidR="00382867" w:rsidRPr="00E717D4" w:rsidTr="00945F2A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Вариант 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Вариант 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Вариант 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382867" w:rsidRPr="00E717D4" w:rsidTr="00945F2A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382867" w:rsidRPr="00E717D4" w:rsidTr="00945F2A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82867" w:rsidRPr="00E717D4" w:rsidTr="00945F2A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82867" w:rsidRPr="00E717D4" w:rsidTr="00945F2A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82867" w:rsidRPr="00E717D4" w:rsidTr="00945F2A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82867" w:rsidRPr="00E717D4" w:rsidTr="00945F2A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82867" w:rsidRPr="00E717D4" w:rsidTr="00945F2A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82867" w:rsidRPr="00E717D4" w:rsidTr="00945F2A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82867" w:rsidRPr="00E717D4" w:rsidTr="00945F2A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82867" w:rsidRPr="00E717D4" w:rsidTr="00945F2A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82867" w:rsidRPr="00E717D4" w:rsidTr="00945F2A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82867" w:rsidRPr="00E717D4" w:rsidTr="00945F2A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82867" w:rsidRPr="00E717D4" w:rsidTr="00945F2A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82867" w:rsidRPr="00E717D4" w:rsidTr="00945F2A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82867" w:rsidRPr="00E717D4" w:rsidTr="00945F2A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82867" w:rsidRPr="00E717D4" w:rsidTr="00945F2A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82867" w:rsidRPr="00E717D4" w:rsidTr="00945F2A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82867" w:rsidRPr="00E717D4" w:rsidTr="00945F2A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82867" w:rsidRPr="00E717D4" w:rsidTr="00945F2A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82867" w:rsidRPr="00E717D4" w:rsidTr="00945F2A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82867" w:rsidRPr="00E717D4" w:rsidTr="00945F2A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82867" w:rsidRPr="00E717D4" w:rsidTr="00945F2A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82867" w:rsidRPr="00E717D4" w:rsidTr="00945F2A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82867" w:rsidRPr="00E717D4" w:rsidTr="00945F2A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82867" w:rsidRPr="00E717D4" w:rsidTr="00945F2A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382867" w:rsidRPr="00E717D4" w:rsidTr="00945F2A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82867" w:rsidRPr="00E717D4" w:rsidTr="00945F2A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82867" w:rsidRPr="00E717D4" w:rsidTr="00945F2A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82867" w:rsidRPr="00E717D4" w:rsidTr="00945F2A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82867" w:rsidRPr="00E717D4" w:rsidTr="00945F2A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Часть 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382867" w:rsidRPr="00E717D4" w:rsidTr="00945F2A">
        <w:trPr>
          <w:trHeight w:val="384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245</w:t>
            </w:r>
          </w:p>
        </w:tc>
      </w:tr>
      <w:tr w:rsidR="00382867" w:rsidRPr="00E717D4" w:rsidTr="00945F2A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Князь Г.А. Потемкин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Князь Г.А. Потемкин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Князь Г.А. Потемкин</w:t>
            </w:r>
          </w:p>
        </w:tc>
      </w:tr>
    </w:tbl>
    <w:p w:rsidR="00382867" w:rsidRPr="00E717D4" w:rsidRDefault="00382867" w:rsidP="0038286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9"/>
        <w:gridCol w:w="2453"/>
        <w:gridCol w:w="2617"/>
        <w:gridCol w:w="2453"/>
        <w:gridCol w:w="2453"/>
      </w:tblGrid>
      <w:tr w:rsidR="00382867" w:rsidRPr="00E717D4" w:rsidTr="00945F2A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</w:tr>
      <w:tr w:rsidR="00382867" w:rsidRPr="00E717D4" w:rsidTr="00945F2A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Баллы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29-32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22-28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16-21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7" w:rsidRPr="00E717D4" w:rsidRDefault="00382867" w:rsidP="00945F2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0-15</w:t>
            </w:r>
          </w:p>
        </w:tc>
      </w:tr>
    </w:tbl>
    <w:p w:rsidR="00382867" w:rsidRDefault="00382867" w:rsidP="003828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2867" w:rsidRDefault="00382867" w:rsidP="003828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2867" w:rsidRDefault="00382867" w:rsidP="003828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2867" w:rsidRDefault="00382867" w:rsidP="003828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2867" w:rsidRDefault="00382867" w:rsidP="003828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2867" w:rsidRDefault="00382867" w:rsidP="003828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2867" w:rsidRDefault="00382867" w:rsidP="003828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2867" w:rsidRDefault="00382867" w:rsidP="003828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2867" w:rsidRDefault="00382867" w:rsidP="003828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2867" w:rsidRDefault="00382867" w:rsidP="003828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2867" w:rsidRDefault="00382867" w:rsidP="003828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2867" w:rsidRDefault="00382867" w:rsidP="003828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2867" w:rsidRDefault="00382867" w:rsidP="003828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2867" w:rsidRDefault="00382867" w:rsidP="003828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2867" w:rsidRDefault="00382867" w:rsidP="003828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2867" w:rsidRDefault="00382867" w:rsidP="003828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2867" w:rsidRDefault="00382867" w:rsidP="003828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2867" w:rsidRDefault="00382867" w:rsidP="003828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2867" w:rsidRDefault="00382867" w:rsidP="003828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2867" w:rsidRDefault="00382867" w:rsidP="003828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2867" w:rsidRDefault="00382867" w:rsidP="003828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2867" w:rsidRDefault="00382867" w:rsidP="003828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2867" w:rsidRDefault="00382867" w:rsidP="003828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2867" w:rsidRDefault="00382867" w:rsidP="003828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2867" w:rsidRDefault="00382867" w:rsidP="003828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2867" w:rsidRDefault="00382867" w:rsidP="003828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2867" w:rsidRPr="00E717D4" w:rsidRDefault="00382867" w:rsidP="003828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</w:t>
      </w:r>
      <w:r w:rsidRPr="00E71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ромежуточная аттестация по предмету</w:t>
      </w:r>
    </w:p>
    <w:p w:rsidR="00382867" w:rsidRPr="00E717D4" w:rsidRDefault="00382867" w:rsidP="003828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«История 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оссии. Всеобщая история» за 2025-2026</w:t>
      </w:r>
      <w:r w:rsidRPr="00E71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:rsidR="00382867" w:rsidRPr="00E717D4" w:rsidRDefault="00382867" w:rsidP="003828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ученика(цы) 8 класса</w:t>
      </w:r>
    </w:p>
    <w:p w:rsidR="00382867" w:rsidRDefault="00382867" w:rsidP="003828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2867" w:rsidRPr="00E717D4" w:rsidRDefault="00382867" w:rsidP="003828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1</w:t>
      </w:r>
    </w:p>
    <w:p w:rsidR="00382867" w:rsidRPr="00E717D4" w:rsidRDefault="00382867" w:rsidP="003828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Часть 1.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1. В период царствования Петра I появились: 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1) земства; 2) </w:t>
      </w:r>
      <w:proofErr w:type="gramStart"/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коллегии</w:t>
      </w: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;</w:t>
      </w:r>
      <w:proofErr w:type="gramEnd"/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3) приказы ; 4) министерства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2. По указу о единонаследии:</w:t>
      </w: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1) дворянам поместья предоставлялись на условиях несения службы;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2) боярские вотчины не могли дробиться при наследовании;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3) дворянские поместья оказывались в более привилегированном положении, чем вотчины бояр;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4) поместья дворян приравнивались к боярским вотчинам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3. Главная официальная цель Великого посольства 1697-1698 гг.: 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1) укрепление связей с западными странами;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2) поиск союзников для борьбы с Швецией;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3) создание антитурецкого союза европейских государств;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4) заключение торговых соглашений со странами Западной Европы.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4. Прочтите отрывок из указа Петра I и укажите, где произошло сражение, о котором идёт речь</w:t>
      </w: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. «Сия у нас победа может первая назваться, понеже над регулярным войском никогда такой не бывало, к тому ж ещё гораздо меньшим числом будучи пред неприятелем, и поистине оная виною всех благополучных последований России, понеже тут первая проба солдатская была и людей, конечно, ободрила, и «матерью Полтавской баталии» названа как одобрением людей, так и временем».</w:t>
      </w: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1) при Гросс-Егерсдорфе; 2) у деревни Лесной 3) при Цорндорфе; 4) у острова Гренгам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5. Важнейший итог Полтавской битвы</w:t>
      </w: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: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 1) перелом в ходе войны в пользу России;          2) распад Северного союза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3) потеря русскими войсками Нарвы;                  4) отказ Карла XII от похода на Москву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6. В годы правления Петра I произошло восстание под предводительством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1) И. И. </w:t>
      </w:r>
      <w:proofErr w:type="gramStart"/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Болотникова ;</w:t>
      </w:r>
      <w:proofErr w:type="gramEnd"/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2) К. А. Булавина; 3) Т. Костюшко ; 4) С. Т. Разина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7. Как часто называют период засилья иностранцев при дворе Анны Иоанновны</w:t>
      </w: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1) "Годы бедствия"; 2) "</w:t>
      </w:r>
      <w:proofErr w:type="gramStart"/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Хованщина ;</w:t>
      </w:r>
      <w:proofErr w:type="gramEnd"/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3) "Бироновщина"; 4) "Смутное время"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8. Меркантилизм – это</w:t>
      </w: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: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1) политика, направленная на стимулирование производства отечественной продукции;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2) политика, направленная на стимулирование ввоза в страну иностранных товаров;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3) политика, направленная на строительство городов.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9. Как называлось открытое в 1764 г. в Петербурге учебное заведение для девушек дворянского происхождения?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1) Петербургский университет;             2) Смольный институт;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 3) Царскосельский лицей;                    4) Гатчинский колледж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10. «Эпохой просвещенного абсолютизма» историки называют царствование 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1) Павла I;         2) Елизаветы Петровны;     3) Алексея Михайловича;   4) Екатерины II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11. Знаменитое пособие с правилами хорошего тона называлось: 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1) «Домострой»; 2) «Часословец»; 3) «Книга о скудости и богатстве»; 4) «Юности честное зерцало»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12.</w:t>
      </w: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Определите событие, которое произошло раньше других. 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1) Крестьянская война под предводительством Е.И.Пугачева 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2) Великое посольство, направленное Петром I в Западную Европу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3) Семилетняя война                  4) Северная война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13. В ходе какой войны русские войска взяли Берлин?</w:t>
      </w: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1) </w:t>
      </w:r>
      <w:proofErr w:type="gramStart"/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Семилетней ;</w:t>
      </w:r>
      <w:proofErr w:type="gramEnd"/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  2) Северной; 3) Ливонской ;  4) Русско-турецкой войны 1768—1774 гг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14.</w:t>
      </w: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 каком году была проведена губернская реформа, согласно которой вместо 15 было создано 50 губерний и введена двухуровневая система административно-территориального устройства?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1) 1762 г.; 2) 1764 г.; 3) 1767 г.; 4) 1775 г.;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15.В середине XVIII века Россия принимала участие </w:t>
      </w:r>
      <w:proofErr w:type="gramStart"/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 войне</w:t>
      </w:r>
      <w:proofErr w:type="gramEnd"/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вошедшей в историю как 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1) Семилетняя; 2) Северная; 3) Отечественная; 4) Крымская.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16. Золотым веком русского дворянства называли царствование: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1) Петра </w:t>
      </w:r>
      <w:proofErr w:type="gramStart"/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I ;</w:t>
      </w:r>
      <w:proofErr w:type="gramEnd"/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2) Анны Иоанновны; 3) Екатерины II; 4) Екатерины I.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17. Какое название в XVIII в. получила комиссия, созванная Екатериной II для составления нового свода законов?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1) Негласный комитет; 2) Избранная рад; 3) Уложенная комиссия; 4) Конференция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18. В результате Северной войны Россия получила: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1) выход в Балтийское море; 2) Новгородские земли; 3)Смоленские земли; 4)Финляндию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19. Каким образом Екатерина II пришла к власти? 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1) по наследству после смерти своего отца;        2) в результате дворцового переворота;</w:t>
      </w: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3) в результате избрания на Земском соборе;     4) по завещанию своего брата.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20. Россия стала называться империей с: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1) 1709г;     2) 1714г.;   3) 1721г;    4) 1725г.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21. Итоги русско-турецкой войны 1768-1774 гг. подвел 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1) Кючук-Кайнарджийскийдоговор;  2) Сан-Стефанский договор;</w:t>
      </w: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3) Ясскийдоговор;                               4) Георгиевский трактат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22. Известный полководец, написавший книгу «Наука побеждать», — это 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1) А.Д. Меншиков; 2) А. В. Суворов; 3) </w:t>
      </w:r>
      <w:proofErr w:type="gramStart"/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П.С.Салтыков ;</w:t>
      </w:r>
      <w:proofErr w:type="gramEnd"/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4) П. А. Румянцев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23. Кто изображён на картинке?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1) А.Д. Меншиков; 2) А. В. Суворов; 3) </w:t>
      </w:r>
      <w:proofErr w:type="gramStart"/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П.С.Салтыков ;</w:t>
      </w:r>
      <w:proofErr w:type="gramEnd"/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4) П. А. Румянцев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>
            <wp:extent cx="2571750" cy="2247900"/>
            <wp:effectExtent l="19050" t="0" r="0" b="0"/>
            <wp:docPr id="1" name="Рисунок 1" descr="Описание: https://im0-tub-ru.yandex.net/i?id=8cc7768376645421837e479bab86d13b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https://im0-tub-ru.yandex.net/i?id=8cc7768376645421837e479bab86d13b-l&amp;n=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24. Здание какого музея изображено на картинке?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     </w:t>
      </w: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А) Зоологического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      Б) Артиллерийского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      В) Кунсткамеры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>
            <wp:extent cx="3390900" cy="1743075"/>
            <wp:effectExtent l="19050" t="0" r="0" b="0"/>
            <wp:docPr id="2" name="Рисунок 2" descr="Описание: http://photocdn.photogoroda.com/source2/cn3159/r4925/c4962/77947842.jpg?v=20171213112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писание: http://photocdn.photogoroda.com/source2/cn3159/r4925/c4962/77947842.jpg?v=2017121311213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25</w:t>
      </w: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. </w:t>
      </w: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Какое из перечисленных ниже положений стало главным содержанием промышленной революции?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1) замена ручного труда машинным трудом                          2) развитие мануфактур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3) развитие фермерского хозяйства                                        4) использование водяных двигателей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26</w:t>
      </w: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. Какие из перечисленных положений явились причинами войны британских колоний в Северной Америке за независимость?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а) британское правительство запретило колонистам переселяться на Запад за Аллеганские горы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б) запрет на применение любого языка, кроме английского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в) запрет со стороны Англии на открытие в колониях мануфактур и на производство готовой продукции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г) запрет колониям принимать новых переселенцев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д) отсутствие представительства жителей колоний в английском парламенте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е) запрещение местного самоуправления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Укажите верный </w:t>
      </w:r>
      <w:proofErr w:type="gramStart"/>
      <w:r w:rsidRPr="00E717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ответ</w:t>
      </w: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  </w:t>
      </w:r>
      <w:proofErr w:type="gramEnd"/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     1) б, г, д            2) а, в, д        3) а, б, е            4) в, д, е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27</w:t>
      </w: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. Декларация независимости США провозгласила: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а) создание независимого государства Соединенных Штатов Америки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б) отмену частной собственности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в) принцип народного суверенитета (власть должна исходить от народа)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г) принцип «чья страна — того и вера»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д) принцип естественного равенства людей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е) принцип «цель оправдывает средства»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Укажите правильный </w:t>
      </w:r>
      <w:proofErr w:type="gramStart"/>
      <w:r w:rsidRPr="00E717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ответ</w:t>
      </w: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  </w:t>
      </w:r>
      <w:proofErr w:type="gramEnd"/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1) б, д, е           2) а, в, д           3) а, б, г         4) а, г, е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28</w:t>
      </w: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. Конституция 1791 г. утвердила во Франции: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1) существование абсолютной монархии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2) республику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3) конституционную монархию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4) военную диктатуру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Часть 2.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1. Важнейшие памятники архитектуры Петровской эпохи: 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1) Петропавловский собор и Петропавловская крепость;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2) церковь Ильи Пророка в Ярославле;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3) ансамбль Ростовского кремля;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4) здание Двенадцати коллегий;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5) Меншиковский дворец в Петербурге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2. О каком нашем земляке идёт речь?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«…усерднейший сын Отечества, присоединитель к Российской империи: Крыма, Тамани, Кубани; основатель и соорудитель победоносных флотов на южных морях,…основатель и соорудитель многих городов, покровитель наук, художеств и торговли…»</w:t>
      </w:r>
    </w:p>
    <w:p w:rsidR="00382867" w:rsidRDefault="00382867" w:rsidP="0038286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2867" w:rsidRDefault="00382867" w:rsidP="0038286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Промежуточная аттестация по предмету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«История 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оссии. Всеобщая история» за 2025-2026</w:t>
      </w:r>
      <w:r w:rsidRPr="00E71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ученика(цы) 8 класса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2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Часть 1.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1. Высшее правительственное учреждение при Петре I с 1711 года: 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1) Боярская дума; 2) Ближняя канцелярия; 3) Кабинет министров; 4) Правительствующий Сенат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2. Какое событие произошло в России в 1722 году:</w:t>
      </w: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1) был принят Табель о рангах; 2) подписан указ о единонаследии;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3) создана Тайная канцелярия 4) проведена городская реформа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3. В каком году Крым был присоединен к России: 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1) 1721 г; 2) 1741 г;</w:t>
      </w: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3) 1783 г.; 4) 1791 г.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4. Определите событие, которое произошло позже других. 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1) Крестьянская война под предводительством Е.И.Пугачева; 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2) Великое посольство, направленное Петром I в Западную Европу;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3) Семилетняя </w:t>
      </w:r>
      <w:proofErr w:type="gramStart"/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война ;</w:t>
      </w:r>
      <w:proofErr w:type="gramEnd"/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 4) Северная война.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5. В ходе церковной реформы Петр I: 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1) упразднил патриаршество;   2) конфисковал обширные владения церкви;</w:t>
      </w: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3) отделил церковь от государства; 3) изменил летосчисление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6. Главная причина Северной войны: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1) борьба за выход в Северное море</w:t>
      </w: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; 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2) борьба против владычества шведов на Балтике;</w:t>
      </w: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3) вторжение шведов на территорию Украины;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4) разгром союзников России в борьбе против Швеции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7. Чем известен в русской истории 1703 год? 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1) произошло сражение под Нарвой; 2) русские войска овладели штурмом крепостью Нотебург;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3) был заложен Санкт-Петербург;</w:t>
      </w: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4) Дания вышла из войны со Швецией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8. Рекрутская повинность — это: 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1) обязанность крестьян работать на казенной мануфактуре;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2) выставление определенного количества людей из податного сословия для обслуживания нужд армии;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3) государственный налог с крестьян на содержание армии;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4) обязанность податного сословия выставлять от своей общины определенное количество солдат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9. В 1721 г. произошел (о): 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1) заключение перемирия с Турцией;  2) морское сражение у острова Гренгам;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3) заключение Ништадтскогомира</w:t>
      </w: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;    </w:t>
      </w: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4) разгром шведской эскадры у мыса Гангут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10. Первая печатная газета в России называлась: 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1) «Четьи-Минеи»; 2) «Апостол</w:t>
      </w:r>
      <w:proofErr w:type="gramStart"/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» ;</w:t>
      </w:r>
      <w:proofErr w:type="gramEnd"/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3) «Ведомости»; 4) «Часослов»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11. Венцом петровских преобразований в науке и просвещении стал(о): 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1) указ об учреждении Академии наук и художеств;</w:t>
      </w: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2) открытие первого русского музея-Кунсткамеры;</w:t>
      </w: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3) формирование системы профессионального образования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4) указ об организации государственной горно-разведывательной службы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12.Кто из правителей открыл эпоху дворцовых переворотов?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1) Петр II; 2) Анна Иоанновна; 3) Елизавета Петровна; 4) Екатерина I.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13. Политика протекционизма и меркантилизма, проводимая Петром I способствовала: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1) развитию отечественной промышленности и защите ее от иностранной конкуренции;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2)снижению пошлин на товары с Востока;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3)снижению пошлин на все иностранные товары;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4)запрету торговли иностранным купцам.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14. При правлении Екатерины I реальная власть сосредоточилась в руках: 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1) Э.И. Бирона; 2) А.Д. Меншикова; 3) А.И. Остермана; 4) Д.М. Голицына.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15. Как называлась передача церковного имущества в государственную собственность: 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1) протекционизм; 2) меркантилизм; 3) секуляризация; 4) колонизация.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16. Главный документ, изданный в пользу дворян при Екатерине II:</w:t>
      </w: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1) указ о единонаследии;  2) Табель о рангах;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 3) «Манифест о вольности дворянства»; 4) «Жалованная грамота дворянству».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17.Эпоха дворцовых переворотов – это период: 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1) 1700-1721 гг.;  2) 1725-1762 гг.; 3) 1762-1796 гг.; 4) 1796-1801 гг.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18. Современником Екатерины II был: 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1) СимеонПолоцкий;   2) Степан Разин;  3) Александр Радищев;   4) патриарх Никон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19. Что из перечисленного характеризует внутреннюю политику Екатерины II? 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1) созыв Уложенной комиссии;                            2) принятие Табели о рангах;</w:t>
      </w: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3) созыв первого в истории Земского собора;     4) принятие Указа о единонаследии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20. В результате какого события Россия завоевала выход в Черное море? 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1) войны России с Турцией и Крымом в 1676–1681 гг.</w:t>
      </w: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;</w:t>
      </w: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 2) присоединения украинских земель в 1654 г.</w:t>
      </w: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3) русско–турецкой войны 1768–1774 </w:t>
      </w:r>
      <w:proofErr w:type="gramStart"/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гг.</w:t>
      </w: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;</w:t>
      </w:r>
      <w:proofErr w:type="gramEnd"/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4) русско–турецкой войны 1806–1812 гг.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21. Кто изображён на картинке?</w:t>
      </w: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>
            <wp:extent cx="2609850" cy="2828925"/>
            <wp:effectExtent l="19050" t="0" r="0" b="0"/>
            <wp:docPr id="3" name="Рисунок 3" descr="Описание: https://imgprx.livejournal.net/07ca644dc697a81e4645452e0deed4a443660151/vQHkqtJTR8mDp-_G5nHxdlTwk4zspqefqomYGPp3Qm5h9zX7xV88A-xKzEAK2eihIdA7Rp_J53QB9zP0JqQ2RHXXBFy16Vri06PPVVjZL4_YLl9cakrE0l9FEFSHzKM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писание: https://imgprx.livejournal.net/07ca644dc697a81e4645452e0deed4a443660151/vQHkqtJTR8mDp-_G5nHxdlTwk4zspqefqomYGPp3Qm5h9zX7xV88A-xKzEAK2eihIdA7Rp_J53QB9zP0JqQ2RHXXBFy16Vri06PPVVjZL4_YLl9cakrE0l9FEFSHzKMV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1) Пугачев;    2)Петр I;    4) Суворов;  5) Григорий Орлов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22. А.В. Суворов, П. А. Румянцев известны в истории России </w:t>
      </w:r>
      <w:proofErr w:type="gramStart"/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как :</w:t>
      </w:r>
      <w:proofErr w:type="gramEnd"/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 1) художники-портретисты XVIII века;  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2) полководцы, одержавшие крупные победы в войнах XVIII века;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3) государственные деятели периода Смутного времени;  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4) представители духовенства периода церковного раскола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23. Крестьянская война под предводительством Е. И. Пугачева проходила в:</w:t>
      </w: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1) 1763—1765 гг.; 2) 1771—1774 гг.; 3) 1773—1775 гг.; 4) 1783—1786 гг.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24.</w:t>
      </w: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Какой дворец изображён на картинке?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      </w:t>
      </w: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А) Зимний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       Б) Строгоновых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       В) Екатерининский  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</w:rPr>
        <w:lastRenderedPageBreak/>
        <w:drawing>
          <wp:inline distT="0" distB="0" distL="0" distR="0">
            <wp:extent cx="3409950" cy="2190750"/>
            <wp:effectExtent l="19050" t="0" r="0" b="0"/>
            <wp:docPr id="4" name="Рисунок 4" descr="Описание: https://www.spb-guide.ru/img/507/9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писание: https://www.spb-guide.ru/img/507/972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25</w:t>
      </w: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. </w:t>
      </w: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Какое из перечисленных ниже положений стало главным содержанием промышленной революции?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1) замена ручного труда машинным трудом                          2) развитие мануфактур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3) развитие фермерского хозяйства                                        4) использование водяных двигателей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26</w:t>
      </w: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. Какие из перечисленных положений явились причинами войны британских колоний в Северной Америке за независимость?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а) британское правительство запретило колонистам переселяться на Запад за Аллеганские горы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б) запрет на применение любого языка, кроме английского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в) запрет со стороны Англии на открытие в колониях мануфактур и на производство готовой продукции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г) запрет колониям принимать новых переселенцев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д) отсутствие представительства жителей колоний в английском парламенте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е) запрещение местного самоуправления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Укажите верный </w:t>
      </w:r>
      <w:proofErr w:type="gramStart"/>
      <w:r w:rsidRPr="00E717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ответ</w:t>
      </w: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  </w:t>
      </w:r>
      <w:proofErr w:type="gramEnd"/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     1) б, г, д            2) а, в, д        3) а, б, е            4) в, д, е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27</w:t>
      </w: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. Декларация независимости США провозгласила: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а) создание независимого государства Соединенных Штатов Америки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б) отмену частной собственности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в) принцип народного суверенитета (власть должна исходить от народа)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г) принцип «чья страна — того и вера»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д) принцип естественного равенства людей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е) принцип «цель оправдывает средства»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Укажите правильный </w:t>
      </w:r>
      <w:proofErr w:type="gramStart"/>
      <w:r w:rsidRPr="00E717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ответ</w:t>
      </w: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  </w:t>
      </w:r>
      <w:proofErr w:type="gramEnd"/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1) б, д, е           2) а, в, д           3) а, б, г         4) а, г, е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28</w:t>
      </w: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. Конституция 1791 г. утвердила во Франции: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1) существование абсолютной монархии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2) республику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3) конституционную монархию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4) военную диктатуру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Часть 2.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1. Новые явления в образе жизни людей первой четверти XVIII в.: 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1) средством передвижения стали кареты; 2) ношение европейской одежды;</w:t>
      </w: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3) использование таких тканей, как парча и тафта; 4) введение нового летосчисления; 5) введение ассамблей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2. О каком нашем земляке идёт речь?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«…усерднейший сын Отечества, присоединитель к Российской империи: Крыма, Тамани, Кубани; основатель и соорудитель победоносных флотов на южных морях,…основатель и соорудитель многих городов, покровитель наук, художеств и торговли…»</w:t>
      </w:r>
    </w:p>
    <w:p w:rsidR="00382867" w:rsidRDefault="00382867" w:rsidP="0038286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2867" w:rsidRDefault="00382867" w:rsidP="0038286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2867" w:rsidRDefault="00382867" w:rsidP="0038286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2867" w:rsidRDefault="00382867" w:rsidP="0038286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2867" w:rsidRDefault="00382867" w:rsidP="0038286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2867" w:rsidRDefault="00382867" w:rsidP="0038286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2867" w:rsidRDefault="00382867" w:rsidP="0038286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2867" w:rsidRDefault="00382867" w:rsidP="0038286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2867" w:rsidRDefault="00382867" w:rsidP="0038286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2867" w:rsidRDefault="00382867" w:rsidP="0038286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2867" w:rsidRDefault="00382867" w:rsidP="0038286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2867" w:rsidRDefault="00382867" w:rsidP="0038286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2867" w:rsidRDefault="00382867" w:rsidP="0038286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2867" w:rsidRDefault="00382867" w:rsidP="0038286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2867" w:rsidRDefault="00382867" w:rsidP="0038286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2867" w:rsidRDefault="00382867" w:rsidP="0038286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2867" w:rsidRDefault="00382867" w:rsidP="0038286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2867" w:rsidRDefault="00382867" w:rsidP="0038286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2867" w:rsidRDefault="00382867" w:rsidP="0038286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2867" w:rsidRDefault="00382867" w:rsidP="0038286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2867" w:rsidRDefault="00382867" w:rsidP="0038286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2867" w:rsidRDefault="00382867" w:rsidP="0038286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2867" w:rsidRDefault="00382867" w:rsidP="0038286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Промежуточная аттестация по предмету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«История 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оссии. Всеобщая история» за 2025-2026</w:t>
      </w:r>
      <w:r w:rsidRPr="00E71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ученика(цы) 8 класса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3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Часть 1.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1. Высшее правительственное учреждение при Петре I с 1711 года: 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1) Боярская дума; 2) Ближняя канцелярия; 3) Кабинет министров; 4) Правительствующий Сенат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2. Какое событие произошло в России в 1722 году:</w:t>
      </w: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1) был принят Табель о рангах; 2) подписан указ о единонаследии;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3) создана Тайная канцелярия 4) проведена городская реформа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3. В каком году Крым был присоединен к России: 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1) 1721 г; 2) 1741 г;</w:t>
      </w: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3) 1783 г.; 4) 1791 г.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4. Определите событие, которое произошло позже других. 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1) Крестьянская война под предводительством Е.И.Пугачева; 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2) Великое посольство, направленное Петром I в Западную Европу;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3) Семилетняя </w:t>
      </w:r>
      <w:proofErr w:type="gramStart"/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война ;</w:t>
      </w:r>
      <w:proofErr w:type="gramEnd"/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 4) Северная война.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5. В ходе церковной реформы Петр I: 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1) упразднил патриаршество;   2) конфисковал обширные владения церкви;</w:t>
      </w: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3) отделил церковь от государства; 3) изменил летосчисление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6. Главная причина Северной войны: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1) борьба за выход в Северное море</w:t>
      </w: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; 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2) борьба против владычества шведов на Балтике;</w:t>
      </w: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3) вторжение шведов на территорию Украины;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4) разгром союзников России в борьбе против Швеции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7. Чем известен в русской истории 1703 год? 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1) произошло сражение под Нарвой; 2) русские войска овладели штурмом крепостью Нотебург;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3) был заложен Санкт-Петербург;</w:t>
      </w: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4) Дания вышла из войны со Швецией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8. Рекрутская повинность — это: 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1) обязанность крестьян работать на казенной мануфактуре;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2) выставление определенного количества людей из податного сословия для обслуживания нужд армии;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3) государственный налог с крестьян на содержание армии;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4) обязанность податного сословия выставлять от своей общины определенное количество солдат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9. В 1721 г. произошел (о): 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1) заключение перемирия с Турцией;  2) морское сражение у острова Гренгам;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3) заключение Ништадтскогомира</w:t>
      </w: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;    </w:t>
      </w: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4) разгром шведской эскадры у мыса Гангут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10. Первая печатная газета в России называлась: 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1) «Четьи-Минеи»; 2) «Апостол</w:t>
      </w:r>
      <w:proofErr w:type="gramStart"/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» ;</w:t>
      </w:r>
      <w:proofErr w:type="gramEnd"/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3) «Ведомости»; 4) «Часослов»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11. Венцом петровских преобразований в науке и просвещении стал(о): 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1) указ об учреждении Академии наук и художеств;</w:t>
      </w: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2) открытие первого русского музея-Кунсткамеры;</w:t>
      </w: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3) формирование системы профессионального образования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4) указ об организации государственной горно-разведывательной службы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12.Кто из правителей открыл эпоху дворцовых переворотов?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1) Петр II; 2) Анна Иоанновна; 3) Елизавета Петровна; 4) Екатерина I.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13. В ходе какой войны русские войска взяли Берлин?</w:t>
      </w: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1) </w:t>
      </w:r>
      <w:proofErr w:type="gramStart"/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Семилетней ;</w:t>
      </w:r>
      <w:proofErr w:type="gramEnd"/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  2) Северной; 3) Ливонской ;  4) Русско-турецкой войны 1768—1774 гг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14.</w:t>
      </w: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 каком году была проведена губернская реформа, согласно которой вместо 15 было создано 50 губерний и введена двухуровневая система административно-территориального устройства?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1) 1762 г.; 2) 1764 г.; 3) 1767 г.; 4) 1775 г.;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15.В середине XVIII века Россия принимала участие </w:t>
      </w:r>
      <w:proofErr w:type="gramStart"/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 войне</w:t>
      </w:r>
      <w:proofErr w:type="gramEnd"/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вошедшей в историю как 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1) Семилетняя; 2) Северная; 3) Отечественная; 4) Крымская.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16. Золотым веком русского дворянства называли царствование: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1) Петра </w:t>
      </w:r>
      <w:proofErr w:type="gramStart"/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I ;</w:t>
      </w:r>
      <w:proofErr w:type="gramEnd"/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2) Анны Иоанновны; 3) Екатерины II; 4) Екатерины I.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17. Какое название в XVIII в. получила комиссия, созванная Екатериной II для составления нового свода законов?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1) Негласный комитет; 2) Избранная рад; 3) Уложенная комиссия; 4) Конференция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18. В результате Северной войны Россия получила: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1) выход в Балтийское море; 2) Новгородские земли; 3)Смоленские земли; 4)Финляндию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19. Каким образом Екатерина II пришла к власти? 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1) по наследству после смерти своего отца;        2) в результате дворцового переворота;</w:t>
      </w: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3) в результате избрания на Земском соборе;     4) по завещанию своего брата.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20. Россия стала называться империей с: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1) 1709г;     2) 1714г.;   3) 1721г;    4) 1725г.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21. Итоги русско-турецкой войны 1768-1774 гг. подвел 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1) Кючук-Кайнарджийскийдоговор;  2) Сан-Стефанский договор;</w:t>
      </w: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3) Ясскийдоговор;                               4) Георгиевский трактат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22. Известный полководец, написавший книгу «Наука побеждать», — это 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1) А.Д. Меншиков; 2) А. В. Суворов; 3) </w:t>
      </w:r>
      <w:proofErr w:type="gramStart"/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П.С.Салтыков ;</w:t>
      </w:r>
      <w:proofErr w:type="gramEnd"/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4) П. А. Румянцев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23. Кто изображён на картинке?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1) А.Д. Меншиков; 2) А. В. Суворов; 3) </w:t>
      </w:r>
      <w:proofErr w:type="gramStart"/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П.С.Салтыков ;</w:t>
      </w:r>
      <w:proofErr w:type="gramEnd"/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4) П. А. Румянцев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>
            <wp:extent cx="3467100" cy="3810000"/>
            <wp:effectExtent l="19050" t="0" r="0" b="0"/>
            <wp:docPr id="5" name="Рисунок 5" descr="Описание: https://im0-tub-ru.yandex.net/i?id=8cc7768376645421837e479bab86d13b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Описание: https://im0-tub-ru.yandex.net/i?id=8cc7768376645421837e479bab86d13b-l&amp;n=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24. Здание какого музея изображено на картинке?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     </w:t>
      </w: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А) Зоологического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      Б) Артиллерийского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      В) Кунсткамеры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</w:rPr>
        <w:lastRenderedPageBreak/>
        <w:drawing>
          <wp:inline distT="0" distB="0" distL="0" distR="0">
            <wp:extent cx="3810000" cy="2543175"/>
            <wp:effectExtent l="19050" t="0" r="0" b="0"/>
            <wp:docPr id="6" name="Рисунок 6" descr="Описание: http://photocdn.photogoroda.com/source2/cn3159/r4925/c4962/77947842.jpg?v=20171213112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Описание: http://photocdn.photogoroda.com/source2/cn3159/r4925/c4962/77947842.jpg?v=2017121311213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25</w:t>
      </w: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. Источниками средств, необходимых для строительства фабрик с применением машин, явились: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а) земельные спекуляции внутри страны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б) средства, полученные из королевской казны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в) ограбление колоний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г) работорговля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д) введенный парламентом специальный налог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е) пожертвования ремесленников и мастеров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Укажите верный </w:t>
      </w:r>
      <w:proofErr w:type="gramStart"/>
      <w:r w:rsidRPr="00E717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ответ</w:t>
      </w: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  </w:t>
      </w:r>
      <w:proofErr w:type="gramEnd"/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    1) а, в, д          2) б, д, е          3) а, в, г           4) в, д, е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26</w:t>
      </w: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. Кто был изобретателем паровой машины, нашедшей широкое применение в промышленности?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1) Ричард Аркрайт        2) НэдЛудд           3) Джеймс Уатт            4) Джон Уилкинсон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27</w:t>
      </w: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. Значение промышленного переворота для Англии заключалось в следующем: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а) на смену мануфактуре пришла фабрика, ручной труд сменился машинным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б) увеличилось число наемных работников и предпринимателей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в) увеличилось число крестьян-землевладельцев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г) увеличилась работорговля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д) произошел подъем производительности труда, и Англия стала самой развитой промышленной европейской страной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е) уменьшилось городское население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Укажите верный </w:t>
      </w:r>
      <w:proofErr w:type="gramStart"/>
      <w:r w:rsidRPr="00E717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ответ</w:t>
      </w: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  </w:t>
      </w:r>
      <w:proofErr w:type="gramEnd"/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1) б, г, е          2) а, б, д         3) а, в, д         4) б, в, е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28</w:t>
      </w: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. Какое из перечисленных ниже событий считается началом Великой французской революции?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1) Генеральные штаты провозгласили себя Национальным собранием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2) голодный поход бедноты на Версаль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3) падение Бастилии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4) Национальное собрание провозгласило себя Учредительным собранием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Часть 2.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1. Новые явления в образе жизни людей первой четверти XVIII в.: 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1) средством передвижения стали кареты; 2) ношение европейской одежды;</w:t>
      </w: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  <w:r w:rsidRPr="00E717D4">
        <w:rPr>
          <w:rFonts w:ascii="Times New Roman" w:eastAsia="Times New Roman" w:hAnsi="Times New Roman" w:cs="Times New Roman"/>
          <w:color w:val="333333"/>
          <w:sz w:val="24"/>
          <w:szCs w:val="24"/>
        </w:rPr>
        <w:t>3) использование таких тканей, как парча и тафта; 4) введение нового летосчисления; 5) введение ассамблей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2. О каком нашем земляке идёт речь?</w:t>
      </w:r>
    </w:p>
    <w:p w:rsidR="00382867" w:rsidRPr="00E717D4" w:rsidRDefault="00382867" w:rsidP="003828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17D4">
        <w:rPr>
          <w:rFonts w:ascii="Times New Roman" w:eastAsia="Times New Roman" w:hAnsi="Times New Roman" w:cs="Times New Roman"/>
          <w:color w:val="000000"/>
          <w:sz w:val="24"/>
          <w:szCs w:val="24"/>
        </w:rPr>
        <w:t>«…усерднейший сын Отечества, присоединитель к Российской империи: Крыма, Тамани, Кубани; основатель и соорудитель победоносных флотов на южных морях,…основатель и соорудитель многих городов, покровитель наук, художеств и торговли…»</w:t>
      </w:r>
    </w:p>
    <w:p w:rsidR="00382867" w:rsidRPr="00E717D4" w:rsidRDefault="00382867" w:rsidP="00382867">
      <w:pPr>
        <w:shd w:val="clear" w:color="auto" w:fill="FFFFFF" w:themeFill="background1"/>
        <w:rPr>
          <w:rFonts w:ascii="Calibri" w:eastAsia="Times New Roman" w:hAnsi="Calibri" w:cs="Times New Roman"/>
        </w:rPr>
      </w:pPr>
    </w:p>
    <w:p w:rsidR="00382867" w:rsidRPr="00E717D4" w:rsidRDefault="00382867" w:rsidP="00382867">
      <w:pPr>
        <w:shd w:val="clear" w:color="auto" w:fill="FFFFFF" w:themeFill="background1"/>
        <w:rPr>
          <w:rFonts w:ascii="Calibri" w:eastAsia="Times New Roman" w:hAnsi="Calibri" w:cs="Times New Roman"/>
        </w:rPr>
      </w:pPr>
    </w:p>
    <w:p w:rsidR="00382867" w:rsidRDefault="00382867" w:rsidP="00382867">
      <w:pPr>
        <w:shd w:val="clear" w:color="auto" w:fill="FFFFFF" w:themeFill="background1"/>
      </w:pPr>
    </w:p>
    <w:p w:rsidR="00382867" w:rsidRDefault="00382867" w:rsidP="00382867">
      <w:pPr>
        <w:shd w:val="clear" w:color="auto" w:fill="FFFFFF" w:themeFill="background1"/>
      </w:pPr>
    </w:p>
    <w:p w:rsidR="00382867" w:rsidRDefault="00382867" w:rsidP="00382867">
      <w:pPr>
        <w:shd w:val="clear" w:color="auto" w:fill="FFFFFF" w:themeFill="background1"/>
      </w:pPr>
    </w:p>
    <w:p w:rsidR="004F38F5" w:rsidRDefault="004F38F5"/>
    <w:sectPr w:rsidR="004F38F5" w:rsidSect="0038286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691A1E"/>
    <w:multiLevelType w:val="multilevel"/>
    <w:tmpl w:val="5A587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EA61C9"/>
    <w:multiLevelType w:val="multilevel"/>
    <w:tmpl w:val="2A1A7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A27DF2"/>
    <w:multiLevelType w:val="multilevel"/>
    <w:tmpl w:val="FDA68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DF26D1"/>
    <w:multiLevelType w:val="multilevel"/>
    <w:tmpl w:val="B5F2A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801EED"/>
    <w:multiLevelType w:val="multilevel"/>
    <w:tmpl w:val="471A0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3A1590"/>
    <w:multiLevelType w:val="multilevel"/>
    <w:tmpl w:val="CBE48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3B4E64"/>
    <w:multiLevelType w:val="multilevel"/>
    <w:tmpl w:val="378C8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660D6C"/>
    <w:multiLevelType w:val="multilevel"/>
    <w:tmpl w:val="1D581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41305D"/>
    <w:multiLevelType w:val="multilevel"/>
    <w:tmpl w:val="47E0A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AC5884"/>
    <w:multiLevelType w:val="multilevel"/>
    <w:tmpl w:val="219CC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6A1D89"/>
    <w:multiLevelType w:val="multilevel"/>
    <w:tmpl w:val="77349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D32C90"/>
    <w:multiLevelType w:val="multilevel"/>
    <w:tmpl w:val="AD38B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B86F89"/>
    <w:multiLevelType w:val="multilevel"/>
    <w:tmpl w:val="65B67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080052"/>
    <w:multiLevelType w:val="multilevel"/>
    <w:tmpl w:val="F48E95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4F5BD7"/>
    <w:multiLevelType w:val="multilevel"/>
    <w:tmpl w:val="123C0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2A5A5E"/>
    <w:multiLevelType w:val="multilevel"/>
    <w:tmpl w:val="FF225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28566E0"/>
    <w:multiLevelType w:val="multilevel"/>
    <w:tmpl w:val="C09A5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32969EE"/>
    <w:multiLevelType w:val="multilevel"/>
    <w:tmpl w:val="15D4C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6CE31DB"/>
    <w:multiLevelType w:val="multilevel"/>
    <w:tmpl w:val="ADFE7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532106"/>
    <w:multiLevelType w:val="multilevel"/>
    <w:tmpl w:val="3A846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9BE6E4E"/>
    <w:multiLevelType w:val="multilevel"/>
    <w:tmpl w:val="0D362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AC54E77"/>
    <w:multiLevelType w:val="multilevel"/>
    <w:tmpl w:val="D98EA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E8404AB"/>
    <w:multiLevelType w:val="multilevel"/>
    <w:tmpl w:val="84A07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27542E2"/>
    <w:multiLevelType w:val="multilevel"/>
    <w:tmpl w:val="133C23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2945E5A"/>
    <w:multiLevelType w:val="multilevel"/>
    <w:tmpl w:val="FF8C3B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46E77F4"/>
    <w:multiLevelType w:val="multilevel"/>
    <w:tmpl w:val="48369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7996EBC"/>
    <w:multiLevelType w:val="multilevel"/>
    <w:tmpl w:val="C900B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0144ABE"/>
    <w:multiLevelType w:val="multilevel"/>
    <w:tmpl w:val="19B6D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05F0AD8"/>
    <w:multiLevelType w:val="multilevel"/>
    <w:tmpl w:val="50427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381344B"/>
    <w:multiLevelType w:val="multilevel"/>
    <w:tmpl w:val="D2941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94577EA"/>
    <w:multiLevelType w:val="multilevel"/>
    <w:tmpl w:val="44328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B3E1C6D"/>
    <w:multiLevelType w:val="multilevel"/>
    <w:tmpl w:val="5E126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0794F3D"/>
    <w:multiLevelType w:val="multilevel"/>
    <w:tmpl w:val="54907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9ED7209"/>
    <w:multiLevelType w:val="multilevel"/>
    <w:tmpl w:val="464E8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6306745"/>
    <w:multiLevelType w:val="multilevel"/>
    <w:tmpl w:val="173A9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E346C69"/>
    <w:multiLevelType w:val="multilevel"/>
    <w:tmpl w:val="898A1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</w:num>
  <w:num w:numId="2">
    <w:abstractNumId w:val="15"/>
  </w:num>
  <w:num w:numId="3">
    <w:abstractNumId w:val="5"/>
  </w:num>
  <w:num w:numId="4">
    <w:abstractNumId w:val="10"/>
  </w:num>
  <w:num w:numId="5">
    <w:abstractNumId w:val="19"/>
  </w:num>
  <w:num w:numId="6">
    <w:abstractNumId w:val="16"/>
  </w:num>
  <w:num w:numId="7">
    <w:abstractNumId w:val="3"/>
  </w:num>
  <w:num w:numId="8">
    <w:abstractNumId w:val="32"/>
  </w:num>
  <w:num w:numId="9">
    <w:abstractNumId w:val="9"/>
  </w:num>
  <w:num w:numId="10">
    <w:abstractNumId w:val="2"/>
  </w:num>
  <w:num w:numId="11">
    <w:abstractNumId w:val="35"/>
  </w:num>
  <w:num w:numId="12">
    <w:abstractNumId w:val="18"/>
  </w:num>
  <w:num w:numId="13">
    <w:abstractNumId w:val="21"/>
  </w:num>
  <w:num w:numId="14">
    <w:abstractNumId w:val="30"/>
  </w:num>
  <w:num w:numId="15">
    <w:abstractNumId w:val="6"/>
  </w:num>
  <w:num w:numId="16">
    <w:abstractNumId w:val="20"/>
  </w:num>
  <w:num w:numId="17">
    <w:abstractNumId w:val="11"/>
  </w:num>
  <w:num w:numId="18">
    <w:abstractNumId w:val="25"/>
  </w:num>
  <w:num w:numId="19">
    <w:abstractNumId w:val="26"/>
  </w:num>
  <w:num w:numId="20">
    <w:abstractNumId w:val="14"/>
  </w:num>
  <w:num w:numId="21">
    <w:abstractNumId w:val="27"/>
  </w:num>
  <w:num w:numId="22">
    <w:abstractNumId w:val="0"/>
  </w:num>
  <w:num w:numId="23">
    <w:abstractNumId w:val="31"/>
  </w:num>
  <w:num w:numId="24">
    <w:abstractNumId w:val="33"/>
  </w:num>
  <w:num w:numId="25">
    <w:abstractNumId w:val="4"/>
  </w:num>
  <w:num w:numId="26">
    <w:abstractNumId w:val="7"/>
  </w:num>
  <w:num w:numId="27">
    <w:abstractNumId w:val="29"/>
  </w:num>
  <w:num w:numId="28">
    <w:abstractNumId w:val="17"/>
  </w:num>
  <w:num w:numId="29">
    <w:abstractNumId w:val="34"/>
  </w:num>
  <w:num w:numId="30">
    <w:abstractNumId w:val="12"/>
  </w:num>
  <w:num w:numId="31">
    <w:abstractNumId w:val="8"/>
  </w:num>
  <w:num w:numId="32">
    <w:abstractNumId w:val="22"/>
  </w:num>
  <w:num w:numId="33">
    <w:abstractNumId w:val="24"/>
  </w:num>
  <w:num w:numId="34">
    <w:abstractNumId w:val="23"/>
  </w:num>
  <w:num w:numId="35">
    <w:abstractNumId w:val="13"/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2867"/>
    <w:rsid w:val="00382867"/>
    <w:rsid w:val="004F38F5"/>
    <w:rsid w:val="0084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7ED92"/>
  <w15:docId w15:val="{1A6798C7-A579-4CE3-A479-3649EEC7B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828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286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numbering" w:customStyle="1" w:styleId="11">
    <w:name w:val="Нет списка1"/>
    <w:next w:val="a2"/>
    <w:uiPriority w:val="99"/>
    <w:semiHidden/>
    <w:unhideWhenUsed/>
    <w:rsid w:val="00382867"/>
  </w:style>
  <w:style w:type="paragraph" w:styleId="a3">
    <w:name w:val="Normal (Web)"/>
    <w:basedOn w:val="a"/>
    <w:uiPriority w:val="99"/>
    <w:unhideWhenUsed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8286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2867"/>
    <w:rPr>
      <w:rFonts w:ascii="Tahoma" w:eastAsia="Times New Roman" w:hAnsi="Tahoma" w:cs="Tahoma"/>
      <w:sz w:val="16"/>
      <w:szCs w:val="16"/>
    </w:rPr>
  </w:style>
  <w:style w:type="paragraph" w:customStyle="1" w:styleId="c106">
    <w:name w:val="c106"/>
    <w:basedOn w:val="a"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382867"/>
  </w:style>
  <w:style w:type="paragraph" w:customStyle="1" w:styleId="c41">
    <w:name w:val="c41"/>
    <w:basedOn w:val="a"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7">
    <w:name w:val="c57"/>
    <w:basedOn w:val="a0"/>
    <w:rsid w:val="00382867"/>
  </w:style>
  <w:style w:type="character" w:customStyle="1" w:styleId="c2">
    <w:name w:val="c2"/>
    <w:basedOn w:val="a0"/>
    <w:rsid w:val="00382867"/>
  </w:style>
  <w:style w:type="character" w:customStyle="1" w:styleId="c97">
    <w:name w:val="c97"/>
    <w:basedOn w:val="a0"/>
    <w:rsid w:val="00382867"/>
  </w:style>
  <w:style w:type="paragraph" w:customStyle="1" w:styleId="c6">
    <w:name w:val="c6"/>
    <w:basedOn w:val="a"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382867"/>
  </w:style>
  <w:style w:type="paragraph" w:customStyle="1" w:styleId="c110">
    <w:name w:val="c110"/>
    <w:basedOn w:val="a"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4">
    <w:name w:val="c64"/>
    <w:basedOn w:val="a"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5">
    <w:name w:val="c75"/>
    <w:basedOn w:val="a"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8">
    <w:name w:val="c88"/>
    <w:basedOn w:val="a"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8">
    <w:name w:val="c78"/>
    <w:basedOn w:val="a"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3">
    <w:name w:val="c93"/>
    <w:basedOn w:val="a"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0">
    <w:name w:val="c40"/>
    <w:basedOn w:val="a"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2">
    <w:name w:val="c92"/>
    <w:basedOn w:val="a"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3">
    <w:name w:val="c63"/>
    <w:basedOn w:val="a"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2">
    <w:name w:val="c102"/>
    <w:basedOn w:val="a"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9">
    <w:name w:val="c59"/>
    <w:basedOn w:val="a"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4">
    <w:name w:val="c84"/>
    <w:basedOn w:val="a"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3">
    <w:name w:val="c73"/>
    <w:basedOn w:val="a"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382867"/>
  </w:style>
  <w:style w:type="paragraph" w:customStyle="1" w:styleId="c80">
    <w:name w:val="c80"/>
    <w:basedOn w:val="a"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6">
    <w:name w:val="c46"/>
    <w:basedOn w:val="a"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6">
    <w:name w:val="c86"/>
    <w:basedOn w:val="a"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1">
    <w:name w:val="c71"/>
    <w:basedOn w:val="a"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5">
    <w:name w:val="c105"/>
    <w:basedOn w:val="a"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5">
    <w:name w:val="c85"/>
    <w:basedOn w:val="a"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3">
    <w:name w:val="c103"/>
    <w:basedOn w:val="a"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7">
    <w:name w:val="c67"/>
    <w:basedOn w:val="a"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9">
    <w:name w:val="c109"/>
    <w:basedOn w:val="a"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382867"/>
  </w:style>
  <w:style w:type="paragraph" w:customStyle="1" w:styleId="c56">
    <w:name w:val="c56"/>
    <w:basedOn w:val="a"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2">
    <w:name w:val="c52"/>
    <w:basedOn w:val="a"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0">
    <w:name w:val="c60"/>
    <w:basedOn w:val="a"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7">
    <w:name w:val="c117"/>
    <w:basedOn w:val="a"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8">
    <w:name w:val="c108"/>
    <w:basedOn w:val="a"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3">
    <w:name w:val="c83"/>
    <w:basedOn w:val="a"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0">
    <w:name w:val="c70"/>
    <w:basedOn w:val="a"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1">
    <w:name w:val="c51"/>
    <w:basedOn w:val="a"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82867"/>
  </w:style>
  <w:style w:type="paragraph" w:customStyle="1" w:styleId="c9">
    <w:name w:val="c9"/>
    <w:basedOn w:val="a"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382867"/>
  </w:style>
  <w:style w:type="character" w:customStyle="1" w:styleId="c20">
    <w:name w:val="c20"/>
    <w:basedOn w:val="a0"/>
    <w:rsid w:val="00382867"/>
  </w:style>
  <w:style w:type="character" w:customStyle="1" w:styleId="c29">
    <w:name w:val="c29"/>
    <w:basedOn w:val="a0"/>
    <w:rsid w:val="00382867"/>
  </w:style>
  <w:style w:type="character" w:customStyle="1" w:styleId="c34">
    <w:name w:val="c34"/>
    <w:basedOn w:val="a0"/>
    <w:rsid w:val="00382867"/>
  </w:style>
  <w:style w:type="character" w:customStyle="1" w:styleId="c90">
    <w:name w:val="c90"/>
    <w:basedOn w:val="a0"/>
    <w:rsid w:val="00382867"/>
  </w:style>
  <w:style w:type="paragraph" w:customStyle="1" w:styleId="c65">
    <w:name w:val="c65"/>
    <w:basedOn w:val="a"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51">
    <w:name w:val="c651"/>
    <w:basedOn w:val="a0"/>
    <w:rsid w:val="00382867"/>
  </w:style>
  <w:style w:type="paragraph" w:customStyle="1" w:styleId="c4">
    <w:name w:val="c4"/>
    <w:basedOn w:val="a"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382867"/>
  </w:style>
  <w:style w:type="character" w:customStyle="1" w:styleId="c87">
    <w:name w:val="c87"/>
    <w:basedOn w:val="a0"/>
    <w:rsid w:val="00382867"/>
  </w:style>
  <w:style w:type="paragraph" w:customStyle="1" w:styleId="c11">
    <w:name w:val="c11"/>
    <w:basedOn w:val="a"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2">
    <w:name w:val="c112"/>
    <w:basedOn w:val="a0"/>
    <w:rsid w:val="00382867"/>
  </w:style>
  <w:style w:type="paragraph" w:customStyle="1" w:styleId="c118">
    <w:name w:val="c118"/>
    <w:basedOn w:val="a"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6">
    <w:name w:val="c36"/>
    <w:basedOn w:val="a"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0">
    <w:name w:val="c130"/>
    <w:basedOn w:val="a"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7">
    <w:name w:val="c107"/>
    <w:basedOn w:val="a"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8">
    <w:name w:val="c68"/>
    <w:basedOn w:val="a"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2">
    <w:name w:val="c122"/>
    <w:basedOn w:val="a"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4">
    <w:name w:val="c114"/>
    <w:basedOn w:val="a"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1">
    <w:name w:val="c101"/>
    <w:basedOn w:val="a"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4">
    <w:name w:val="c54"/>
    <w:basedOn w:val="a"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9">
    <w:name w:val="c129"/>
    <w:basedOn w:val="a"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1">
    <w:name w:val="c121"/>
    <w:basedOn w:val="a"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6">
    <w:name w:val="c66"/>
    <w:basedOn w:val="a"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0">
    <w:name w:val="c120"/>
    <w:basedOn w:val="a"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9">
    <w:name w:val="c69"/>
    <w:basedOn w:val="a"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6">
    <w:name w:val="c96"/>
    <w:basedOn w:val="a"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7">
    <w:name w:val="c37"/>
    <w:basedOn w:val="a"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0"/>
    <w:rsid w:val="00382867"/>
  </w:style>
  <w:style w:type="paragraph" w:customStyle="1" w:styleId="c27">
    <w:name w:val="c27"/>
    <w:basedOn w:val="a"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38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4646</Words>
  <Characters>26483</Characters>
  <Application>Microsoft Office Word</Application>
  <DocSecurity>0</DocSecurity>
  <Lines>220</Lines>
  <Paragraphs>62</Paragraphs>
  <ScaleCrop>false</ScaleCrop>
  <Company>Grizli777</Company>
  <LinksUpToDate>false</LinksUpToDate>
  <CharactersWithSpaces>31067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Анна</cp:lastModifiedBy>
  <cp:revision>4</cp:revision>
  <dcterms:created xsi:type="dcterms:W3CDTF">2026-05-01T09:20:00Z</dcterms:created>
  <dcterms:modified xsi:type="dcterms:W3CDTF">2026-05-13T05:40:00Z</dcterms:modified>
</cp:coreProperties>
</file>